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56F" w:rsidRPr="00627CC4" w:rsidRDefault="00CC356F" w:rsidP="0096440E">
      <w:pPr>
        <w:suppressAutoHyphens/>
        <w:spacing w:before="120" w:after="120" w:line="252" w:lineRule="auto"/>
        <w:jc w:val="both"/>
        <w:rPr>
          <w:rFonts w:ascii="Cambria" w:hAnsi="Cambria"/>
          <w:spacing w:val="2"/>
        </w:rPr>
      </w:pPr>
    </w:p>
    <w:p w:rsidR="00664C49" w:rsidRPr="00627CC4" w:rsidRDefault="00D40BC5" w:rsidP="007F28F3">
      <w:pPr>
        <w:suppressAutoHyphens/>
        <w:spacing w:before="120" w:after="120" w:line="252" w:lineRule="auto"/>
        <w:jc w:val="center"/>
        <w:rPr>
          <w:rFonts w:ascii="Cambria" w:hAnsi="Cambria"/>
          <w:spacing w:val="2"/>
        </w:rPr>
      </w:pPr>
      <w:r w:rsidRPr="00627CC4">
        <w:rPr>
          <w:rFonts w:ascii="Cambria" w:hAnsi="Cambria"/>
          <w:spacing w:val="2"/>
        </w:rPr>
        <w:t>T.C.</w:t>
      </w:r>
    </w:p>
    <w:p w:rsidR="00D40BC5" w:rsidRPr="00627CC4" w:rsidRDefault="00D40BC5" w:rsidP="007F28F3">
      <w:pPr>
        <w:suppressAutoHyphens/>
        <w:spacing w:before="120" w:after="120" w:line="252" w:lineRule="auto"/>
        <w:jc w:val="center"/>
        <w:rPr>
          <w:rFonts w:ascii="Cambria" w:hAnsi="Cambria"/>
          <w:spacing w:val="2"/>
        </w:rPr>
      </w:pPr>
      <w:r w:rsidRPr="00627CC4">
        <w:rPr>
          <w:rFonts w:ascii="Cambria" w:hAnsi="Cambria"/>
          <w:spacing w:val="2"/>
        </w:rPr>
        <w:t>ARDAHAN</w:t>
      </w:r>
      <w:r w:rsidR="00AF3074" w:rsidRPr="00627CC4">
        <w:rPr>
          <w:rFonts w:ascii="Cambria" w:hAnsi="Cambria"/>
          <w:spacing w:val="2"/>
        </w:rPr>
        <w:t xml:space="preserve"> </w:t>
      </w:r>
      <w:r w:rsidRPr="00627CC4">
        <w:rPr>
          <w:rFonts w:ascii="Cambria" w:hAnsi="Cambria"/>
          <w:spacing w:val="2"/>
        </w:rPr>
        <w:t>ÜNİVERSİTESİ</w:t>
      </w:r>
    </w:p>
    <w:p w:rsidR="00D40BC5" w:rsidRPr="00627CC4" w:rsidRDefault="00D40BC5" w:rsidP="007F28F3">
      <w:pPr>
        <w:suppressAutoHyphens/>
        <w:spacing w:before="120" w:after="120" w:line="252" w:lineRule="auto"/>
        <w:jc w:val="center"/>
        <w:rPr>
          <w:rFonts w:ascii="Cambria" w:hAnsi="Cambria"/>
          <w:spacing w:val="2"/>
        </w:rPr>
      </w:pPr>
      <w:r w:rsidRPr="00627CC4">
        <w:rPr>
          <w:rFonts w:ascii="Cambria" w:hAnsi="Cambria"/>
          <w:spacing w:val="2"/>
        </w:rPr>
        <w:t>İNSANİ</w:t>
      </w:r>
      <w:r w:rsidR="00AF3074" w:rsidRPr="00627CC4">
        <w:rPr>
          <w:rFonts w:ascii="Cambria" w:hAnsi="Cambria"/>
          <w:spacing w:val="2"/>
        </w:rPr>
        <w:t xml:space="preserve"> </w:t>
      </w:r>
      <w:r w:rsidRPr="00627CC4">
        <w:rPr>
          <w:rFonts w:ascii="Cambria" w:hAnsi="Cambria"/>
          <w:spacing w:val="2"/>
        </w:rPr>
        <w:t>BİLİMLER</w:t>
      </w:r>
      <w:r w:rsidR="00AF3074" w:rsidRPr="00627CC4">
        <w:rPr>
          <w:rFonts w:ascii="Cambria" w:hAnsi="Cambria"/>
          <w:spacing w:val="2"/>
        </w:rPr>
        <w:t xml:space="preserve"> </w:t>
      </w:r>
      <w:r w:rsidRPr="00627CC4">
        <w:rPr>
          <w:rFonts w:ascii="Cambria" w:hAnsi="Cambria"/>
          <w:spacing w:val="2"/>
        </w:rPr>
        <w:t>VE</w:t>
      </w:r>
      <w:r w:rsidR="00AF3074" w:rsidRPr="00627CC4">
        <w:rPr>
          <w:rFonts w:ascii="Cambria" w:hAnsi="Cambria"/>
          <w:spacing w:val="2"/>
        </w:rPr>
        <w:t xml:space="preserve"> </w:t>
      </w:r>
      <w:r w:rsidRPr="00627CC4">
        <w:rPr>
          <w:rFonts w:ascii="Cambria" w:hAnsi="Cambria"/>
          <w:spacing w:val="2"/>
        </w:rPr>
        <w:t>EDEBİYAT</w:t>
      </w:r>
      <w:r w:rsidR="00AF3074" w:rsidRPr="00627CC4">
        <w:rPr>
          <w:rFonts w:ascii="Cambria" w:hAnsi="Cambria"/>
          <w:spacing w:val="2"/>
        </w:rPr>
        <w:t xml:space="preserve"> </w:t>
      </w:r>
      <w:r w:rsidRPr="00627CC4">
        <w:rPr>
          <w:rFonts w:ascii="Cambria" w:hAnsi="Cambria"/>
          <w:spacing w:val="2"/>
        </w:rPr>
        <w:t>FAKÜLTESİ</w:t>
      </w:r>
    </w:p>
    <w:p w:rsidR="00C30202" w:rsidRPr="00627CC4" w:rsidRDefault="00AC57BA" w:rsidP="007F28F3">
      <w:pPr>
        <w:suppressAutoHyphens/>
        <w:spacing w:before="120" w:after="120" w:line="252" w:lineRule="auto"/>
        <w:jc w:val="center"/>
        <w:rPr>
          <w:rFonts w:ascii="Cambria" w:hAnsi="Cambria"/>
          <w:spacing w:val="2"/>
        </w:rPr>
      </w:pPr>
      <w:r w:rsidRPr="00627CC4">
        <w:rPr>
          <w:rFonts w:ascii="Cambria" w:hAnsi="Cambria"/>
          <w:spacing w:val="2"/>
        </w:rPr>
        <w:t>ÇAĞDAŞ</w:t>
      </w:r>
      <w:r w:rsidR="00AF3074" w:rsidRPr="00627CC4">
        <w:rPr>
          <w:rFonts w:ascii="Cambria" w:hAnsi="Cambria"/>
          <w:spacing w:val="2"/>
        </w:rPr>
        <w:t xml:space="preserve"> </w:t>
      </w:r>
      <w:r w:rsidRPr="00627CC4">
        <w:rPr>
          <w:rFonts w:ascii="Cambria" w:hAnsi="Cambria"/>
          <w:spacing w:val="2"/>
        </w:rPr>
        <w:t>TÜRK</w:t>
      </w:r>
      <w:r w:rsidR="00AF3074" w:rsidRPr="00627CC4">
        <w:rPr>
          <w:rFonts w:ascii="Cambria" w:hAnsi="Cambria"/>
          <w:spacing w:val="2"/>
        </w:rPr>
        <w:t xml:space="preserve"> </w:t>
      </w:r>
      <w:r w:rsidRPr="00627CC4">
        <w:rPr>
          <w:rFonts w:ascii="Cambria" w:hAnsi="Cambria"/>
          <w:spacing w:val="2"/>
        </w:rPr>
        <w:t>LEHÇELERİ</w:t>
      </w:r>
      <w:r w:rsidR="00AF3074" w:rsidRPr="00627CC4">
        <w:rPr>
          <w:rFonts w:ascii="Cambria" w:hAnsi="Cambria"/>
          <w:spacing w:val="2"/>
        </w:rPr>
        <w:t xml:space="preserve"> </w:t>
      </w:r>
      <w:r w:rsidRPr="00627CC4">
        <w:rPr>
          <w:rFonts w:ascii="Cambria" w:hAnsi="Cambria"/>
          <w:spacing w:val="2"/>
        </w:rPr>
        <w:t>VE</w:t>
      </w:r>
      <w:r w:rsidR="00AF3074" w:rsidRPr="00627CC4">
        <w:rPr>
          <w:rFonts w:ascii="Cambria" w:hAnsi="Cambria"/>
          <w:spacing w:val="2"/>
        </w:rPr>
        <w:t xml:space="preserve"> </w:t>
      </w:r>
      <w:r w:rsidRPr="00627CC4">
        <w:rPr>
          <w:rFonts w:ascii="Cambria" w:hAnsi="Cambria"/>
          <w:spacing w:val="2"/>
        </w:rPr>
        <w:t>EDEBİYATLARI</w:t>
      </w:r>
      <w:r w:rsidR="00AF3074" w:rsidRPr="00627CC4">
        <w:rPr>
          <w:rFonts w:ascii="Cambria" w:hAnsi="Cambria"/>
          <w:spacing w:val="2"/>
        </w:rPr>
        <w:t xml:space="preserve"> </w:t>
      </w:r>
      <w:r w:rsidR="00DA78D5" w:rsidRPr="00627CC4">
        <w:rPr>
          <w:rFonts w:ascii="Cambria" w:hAnsi="Cambria"/>
          <w:spacing w:val="2"/>
        </w:rPr>
        <w:t>BÖLÜM</w:t>
      </w:r>
      <w:r w:rsidR="00782242" w:rsidRPr="00627CC4">
        <w:rPr>
          <w:rFonts w:ascii="Cambria" w:hAnsi="Cambria"/>
          <w:spacing w:val="2"/>
        </w:rPr>
        <w:t>Ü</w:t>
      </w:r>
      <w:r w:rsidR="00AF3074" w:rsidRPr="00627CC4">
        <w:rPr>
          <w:rFonts w:ascii="Cambria" w:hAnsi="Cambria"/>
          <w:spacing w:val="2"/>
        </w:rPr>
        <w:t xml:space="preserve"> </w:t>
      </w:r>
      <w:r w:rsidR="00DA78D5" w:rsidRPr="00627CC4">
        <w:rPr>
          <w:rFonts w:ascii="Cambria" w:hAnsi="Cambria"/>
          <w:spacing w:val="2"/>
        </w:rPr>
        <w:t>BAŞKANLIĞINA</w:t>
      </w:r>
    </w:p>
    <w:p w:rsidR="00AC57BA" w:rsidRDefault="00AC57BA" w:rsidP="0096440E">
      <w:pPr>
        <w:pStyle w:val="GvdeMetni"/>
        <w:suppressAutoHyphens/>
        <w:spacing w:before="120" w:after="120" w:line="252" w:lineRule="auto"/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</w:pPr>
    </w:p>
    <w:p w:rsidR="00031717" w:rsidRPr="00627CC4" w:rsidRDefault="00031717" w:rsidP="0096440E">
      <w:pPr>
        <w:pStyle w:val="GvdeMetni"/>
        <w:suppressAutoHyphens/>
        <w:spacing w:before="120" w:after="120" w:line="252" w:lineRule="auto"/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</w:pPr>
      <w:r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ab/>
        <w:t>Konu: Ders telafi programı.</w:t>
      </w:r>
    </w:p>
    <w:p w:rsidR="00031717" w:rsidRDefault="00031717" w:rsidP="00AC57BA">
      <w:pPr>
        <w:pStyle w:val="GvdeMetni"/>
        <w:suppressAutoHyphens/>
        <w:spacing w:before="120" w:after="120" w:line="252" w:lineRule="auto"/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</w:pPr>
    </w:p>
    <w:p w:rsidR="00620713" w:rsidRDefault="008A6E26" w:rsidP="008A6E26">
      <w:pPr>
        <w:pStyle w:val="GvdeMetni"/>
        <w:suppressAutoHyphens/>
        <w:spacing w:before="120" w:after="120" w:line="360" w:lineRule="auto"/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</w:pP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………………………………………………………………………………………………………</w:t>
      </w:r>
      <w:r w:rsidR="00620713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……</w:t>
      </w: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………</w:t>
      </w:r>
      <w:r w:rsidR="00620713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 xml:space="preserve"> </w:t>
      </w:r>
      <w:r w:rsidR="00620713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sebebiyle</w:t>
      </w:r>
    </w:p>
    <w:p w:rsidR="00620713" w:rsidRDefault="00620713" w:rsidP="008A6E26">
      <w:pPr>
        <w:pStyle w:val="GvdeMetni"/>
        <w:suppressAutoHyphens/>
        <w:spacing w:before="120" w:after="120" w:line="360" w:lineRule="auto"/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</w:pP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………/………/2025 tarihleri</w:t>
      </w:r>
      <w:r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ndeki</w:t>
      </w:r>
      <w:r w:rsidR="00AF3074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 xml:space="preserve"> </w:t>
      </w:r>
      <w:r w:rsidR="00961D00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dersleri</w:t>
      </w:r>
      <w:r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min</w:t>
      </w:r>
      <w:r w:rsidR="00AF3074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 xml:space="preserve"> </w:t>
      </w:r>
      <w:r w:rsidR="00961D00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telafisini</w:t>
      </w:r>
      <w:r w:rsidR="00AF3074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 xml:space="preserve"> </w:t>
      </w:r>
      <w:r w:rsidR="003A57F7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2914</w:t>
      </w:r>
      <w:r w:rsidR="00AF3074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 xml:space="preserve"> </w:t>
      </w:r>
      <w:r w:rsidR="003A57F7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sayılı</w:t>
      </w:r>
      <w:r w:rsidR="00AF3074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 xml:space="preserve"> </w:t>
      </w:r>
      <w:r w:rsidR="003A57F7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K</w:t>
      </w:r>
      <w:r w:rsidR="00394CC5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an</w:t>
      </w:r>
      <w:r w:rsidR="00AE238E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un</w:t>
      </w:r>
      <w:r w:rsidR="00AC57BA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'</w:t>
      </w:r>
      <w:r w:rsidR="00AE238E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un</w:t>
      </w:r>
      <w:r w:rsidR="00AF3074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 xml:space="preserve"> </w:t>
      </w:r>
      <w:r w:rsidR="00AE238E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11.</w:t>
      </w:r>
      <w:r w:rsidR="00AF3074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 xml:space="preserve"> </w:t>
      </w:r>
      <w:r w:rsidR="00AE238E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m</w:t>
      </w:r>
      <w:r w:rsidR="00394CC5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a</w:t>
      </w:r>
      <w:r w:rsidR="003A57F7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ddesi</w:t>
      </w:r>
    </w:p>
    <w:p w:rsidR="00E814A7" w:rsidRPr="00627CC4" w:rsidRDefault="003A57F7" w:rsidP="008A6E26">
      <w:pPr>
        <w:pStyle w:val="GvdeMetni"/>
        <w:suppressAutoHyphens/>
        <w:spacing w:before="120" w:after="120" w:line="360" w:lineRule="auto"/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</w:pP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hükümlerine</w:t>
      </w:r>
      <w:r w:rsidR="00AF3074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 xml:space="preserve"> </w:t>
      </w: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uygun</w:t>
      </w:r>
      <w:r w:rsidR="00AF3074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 xml:space="preserve"> </w:t>
      </w: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olarak</w:t>
      </w:r>
      <w:r w:rsidR="00AF3074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 xml:space="preserve"> </w:t>
      </w:r>
      <w:r w:rsidR="00961D00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aşağıda</w:t>
      </w:r>
      <w:r w:rsidR="00AF3074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 xml:space="preserve"> </w:t>
      </w: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belirttiğim</w:t>
      </w:r>
      <w:r w:rsidR="00AF3074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 xml:space="preserve"> </w:t>
      </w: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gün</w:t>
      </w:r>
      <w:r w:rsidR="00AF3074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 xml:space="preserve"> </w:t>
      </w: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ve</w:t>
      </w:r>
      <w:r w:rsidR="00AF3074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 xml:space="preserve"> </w:t>
      </w: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saatlerde</w:t>
      </w:r>
      <w:r w:rsidR="00AF3074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 xml:space="preserve"> </w:t>
      </w:r>
      <w:r w:rsidR="00961D00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yerine</w:t>
      </w:r>
      <w:r w:rsidR="00AF3074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 xml:space="preserve"> </w:t>
      </w:r>
      <w:r w:rsidR="00961D00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getireceğim.</w:t>
      </w:r>
      <w:r w:rsidR="00E814A7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ab/>
      </w:r>
    </w:p>
    <w:p w:rsidR="00AF3074" w:rsidRPr="00627CC4" w:rsidRDefault="00AC57BA" w:rsidP="008A6E26">
      <w:pPr>
        <w:pStyle w:val="GvdeMetni"/>
        <w:suppressAutoHyphens/>
        <w:spacing w:before="120" w:after="120" w:line="360" w:lineRule="auto"/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</w:pP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ab/>
      </w:r>
      <w:r w:rsidR="00E814A7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G</w:t>
      </w:r>
      <w:r w:rsidR="00961D00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ereğini</w:t>
      </w:r>
      <w:r w:rsidR="00AF3074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 xml:space="preserve"> </w:t>
      </w:r>
      <w:r w:rsidR="00E814A7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bilgilerinize</w:t>
      </w:r>
      <w:r w:rsidR="00AF3074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 xml:space="preserve"> </w:t>
      </w:r>
      <w:r w:rsidR="00961D00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arz</w:t>
      </w:r>
      <w:r w:rsidR="00AF3074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 xml:space="preserve"> </w:t>
      </w:r>
      <w:r w:rsidR="00961D00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ederim.</w:t>
      </w: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ab/>
        <w:t>………</w:t>
      </w:r>
      <w:r w:rsidR="00A070F0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/</w:t>
      </w: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………</w:t>
      </w:r>
      <w:r w:rsidR="00A070F0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/</w:t>
      </w: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2025</w:t>
      </w:r>
    </w:p>
    <w:p w:rsidR="00A070F0" w:rsidRPr="00627CC4" w:rsidRDefault="00AC57BA" w:rsidP="0096440E">
      <w:pPr>
        <w:pStyle w:val="GvdeMetni"/>
        <w:suppressAutoHyphens/>
        <w:spacing w:before="120" w:after="120" w:line="252" w:lineRule="auto"/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</w:pP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ab/>
      </w: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ab/>
      </w: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ab/>
      </w: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ab/>
      </w: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ab/>
      </w: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ab/>
      </w: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ab/>
      </w: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ab/>
      </w: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ab/>
      </w: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ab/>
      </w:r>
      <w:r w:rsidR="00A070F0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İmza</w:t>
      </w:r>
    </w:p>
    <w:p w:rsidR="0096440E" w:rsidRPr="00627CC4" w:rsidRDefault="00AC57BA" w:rsidP="0096440E">
      <w:pPr>
        <w:pStyle w:val="GvdeMetni"/>
        <w:suppressAutoHyphens/>
        <w:spacing w:before="120" w:after="120" w:line="252" w:lineRule="auto"/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</w:pP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ab/>
      </w: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ab/>
      </w: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ab/>
      </w: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ab/>
      </w: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ab/>
      </w: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ab/>
      </w: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ab/>
      </w: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ab/>
      </w: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ab/>
        <w:t>Unvan</w:t>
      </w:r>
      <w:r w:rsidR="00AF3074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 xml:space="preserve"> </w:t>
      </w: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Adı</w:t>
      </w:r>
      <w:r w:rsidR="00AF3074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 xml:space="preserve"> </w:t>
      </w:r>
      <w:r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S</w:t>
      </w:r>
      <w:r w:rsidR="00FD3BF7" w:rsidRPr="00627CC4"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  <w:t>OYADI</w:t>
      </w:r>
    </w:p>
    <w:p w:rsidR="00AC57BA" w:rsidRPr="00627CC4" w:rsidRDefault="00AC57BA" w:rsidP="00AC57BA">
      <w:pPr>
        <w:pStyle w:val="GvdeMetni"/>
        <w:suppressAutoHyphens/>
        <w:spacing w:before="120" w:after="120" w:line="252" w:lineRule="auto"/>
        <w:rPr>
          <w:rFonts w:ascii="Cambria" w:hAnsi="Cambria"/>
          <w:b w:val="0"/>
          <w:bCs w:val="0"/>
          <w:color w:val="auto"/>
          <w:spacing w:val="2"/>
          <w:sz w:val="24"/>
          <w:lang w:val="tr-TR"/>
        </w:rPr>
      </w:pPr>
    </w:p>
    <w:p w:rsidR="0096440E" w:rsidRPr="00627CC4" w:rsidRDefault="0096440E" w:rsidP="00AC57BA">
      <w:pPr>
        <w:pStyle w:val="GvdeMetni"/>
        <w:suppressAutoHyphens/>
        <w:spacing w:before="120" w:after="120" w:line="252" w:lineRule="auto"/>
        <w:jc w:val="center"/>
        <w:rPr>
          <w:rFonts w:ascii="Arial" w:hAnsi="Arial" w:cs="Arial"/>
          <w:b w:val="0"/>
          <w:bCs w:val="0"/>
          <w:color w:val="auto"/>
          <w:spacing w:val="2"/>
          <w:sz w:val="26"/>
          <w:szCs w:val="26"/>
          <w:lang w:val="tr-TR"/>
        </w:rPr>
      </w:pPr>
      <w:r w:rsidRPr="00627CC4">
        <w:rPr>
          <w:rFonts w:ascii="Arial" w:hAnsi="Arial" w:cs="Arial"/>
          <w:b w:val="0"/>
          <w:bCs w:val="0"/>
          <w:color w:val="auto"/>
          <w:spacing w:val="2"/>
          <w:sz w:val="26"/>
          <w:szCs w:val="26"/>
          <w:lang w:val="tr-TR"/>
        </w:rPr>
        <w:t>DERS</w:t>
      </w:r>
      <w:r w:rsidR="00AF3074" w:rsidRPr="00627CC4">
        <w:rPr>
          <w:rFonts w:ascii="Arial" w:hAnsi="Arial" w:cs="Arial"/>
          <w:b w:val="0"/>
          <w:bCs w:val="0"/>
          <w:color w:val="auto"/>
          <w:spacing w:val="2"/>
          <w:sz w:val="26"/>
          <w:szCs w:val="26"/>
          <w:lang w:val="tr-TR"/>
        </w:rPr>
        <w:t xml:space="preserve"> </w:t>
      </w:r>
      <w:r w:rsidRPr="00627CC4">
        <w:rPr>
          <w:rFonts w:ascii="Arial" w:hAnsi="Arial" w:cs="Arial"/>
          <w:b w:val="0"/>
          <w:bCs w:val="0"/>
          <w:color w:val="auto"/>
          <w:spacing w:val="2"/>
          <w:sz w:val="26"/>
          <w:szCs w:val="26"/>
          <w:lang w:val="tr-TR"/>
        </w:rPr>
        <w:t>TELAFİ</w:t>
      </w:r>
      <w:r w:rsidR="00AF3074" w:rsidRPr="00627CC4">
        <w:rPr>
          <w:rFonts w:ascii="Arial" w:hAnsi="Arial" w:cs="Arial"/>
          <w:b w:val="0"/>
          <w:bCs w:val="0"/>
          <w:color w:val="auto"/>
          <w:spacing w:val="2"/>
          <w:sz w:val="26"/>
          <w:szCs w:val="26"/>
          <w:lang w:val="tr-TR"/>
        </w:rPr>
        <w:t xml:space="preserve"> </w:t>
      </w:r>
      <w:r w:rsidRPr="00627CC4">
        <w:rPr>
          <w:rFonts w:ascii="Arial" w:hAnsi="Arial" w:cs="Arial"/>
          <w:b w:val="0"/>
          <w:bCs w:val="0"/>
          <w:color w:val="auto"/>
          <w:spacing w:val="2"/>
          <w:sz w:val="26"/>
          <w:szCs w:val="26"/>
          <w:lang w:val="tr-TR"/>
        </w:rPr>
        <w:t>PROGRAMI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" w:type="dxa"/>
        </w:tblCellMar>
        <w:tblLook w:val="04A0" w:firstRow="1" w:lastRow="0" w:firstColumn="1" w:lastColumn="0" w:noHBand="0" w:noVBand="1"/>
      </w:tblPr>
      <w:tblGrid>
        <w:gridCol w:w="4303"/>
        <w:gridCol w:w="2021"/>
        <w:gridCol w:w="3122"/>
      </w:tblGrid>
      <w:tr w:rsidR="0096440E" w:rsidRPr="002159CE" w:rsidTr="002159CE">
        <w:trPr>
          <w:jc w:val="center"/>
        </w:trPr>
        <w:tc>
          <w:tcPr>
            <w:tcW w:w="4303" w:type="dxa"/>
            <w:shd w:val="clear" w:color="auto" w:fill="auto"/>
            <w:vAlign w:val="center"/>
          </w:tcPr>
          <w:p w:rsidR="0096440E" w:rsidRPr="002159CE" w:rsidRDefault="0096440E" w:rsidP="002159CE">
            <w:pPr>
              <w:pStyle w:val="GvdeMetni"/>
              <w:suppressAutoHyphens/>
              <w:spacing w:before="120" w:after="120" w:line="252" w:lineRule="auto"/>
              <w:jc w:val="center"/>
              <w:rPr>
                <w:rFonts w:ascii="Cambria" w:hAnsi="Cambria"/>
                <w:b w:val="0"/>
                <w:bCs w:val="0"/>
                <w:i/>
                <w:iCs/>
                <w:color w:val="auto"/>
                <w:spacing w:val="2"/>
                <w:sz w:val="23"/>
                <w:szCs w:val="23"/>
                <w:lang w:val="tr-TR"/>
              </w:rPr>
            </w:pPr>
            <w:r w:rsidRPr="002159CE">
              <w:rPr>
                <w:rFonts w:ascii="Cambria" w:hAnsi="Cambria"/>
                <w:b w:val="0"/>
                <w:bCs w:val="0"/>
                <w:i/>
                <w:iCs/>
                <w:color w:val="auto"/>
                <w:spacing w:val="2"/>
                <w:sz w:val="23"/>
                <w:szCs w:val="23"/>
                <w:lang w:val="tr-TR"/>
              </w:rPr>
              <w:t>Dersin</w:t>
            </w:r>
            <w:r w:rsidR="00AF3074" w:rsidRPr="002159CE">
              <w:rPr>
                <w:rFonts w:ascii="Cambria" w:hAnsi="Cambria"/>
                <w:b w:val="0"/>
                <w:bCs w:val="0"/>
                <w:i/>
                <w:iCs/>
                <w:color w:val="auto"/>
                <w:spacing w:val="2"/>
                <w:sz w:val="23"/>
                <w:szCs w:val="23"/>
                <w:lang w:val="tr-TR"/>
              </w:rPr>
              <w:t xml:space="preserve"> </w:t>
            </w:r>
            <w:r w:rsidRPr="002159CE">
              <w:rPr>
                <w:rFonts w:ascii="Cambria" w:hAnsi="Cambria"/>
                <w:b w:val="0"/>
                <w:bCs w:val="0"/>
                <w:i/>
                <w:iCs/>
                <w:spacing w:val="2"/>
                <w:sz w:val="23"/>
                <w:szCs w:val="23"/>
                <w:lang w:val="tr-TR"/>
              </w:rPr>
              <w:t>kodu</w:t>
            </w:r>
            <w:r w:rsidR="00AF3074" w:rsidRPr="002159CE">
              <w:rPr>
                <w:rFonts w:ascii="Cambria" w:hAnsi="Cambria"/>
                <w:b w:val="0"/>
                <w:bCs w:val="0"/>
                <w:i/>
                <w:iCs/>
                <w:spacing w:val="2"/>
                <w:sz w:val="23"/>
                <w:szCs w:val="23"/>
                <w:lang w:val="tr-TR"/>
              </w:rPr>
              <w:t xml:space="preserve"> </w:t>
            </w:r>
            <w:r w:rsidRPr="002159CE">
              <w:rPr>
                <w:rFonts w:ascii="Cambria" w:hAnsi="Cambria"/>
                <w:b w:val="0"/>
                <w:bCs w:val="0"/>
                <w:i/>
                <w:iCs/>
                <w:spacing w:val="2"/>
                <w:sz w:val="23"/>
                <w:szCs w:val="23"/>
                <w:lang w:val="tr-TR"/>
              </w:rPr>
              <w:t>a</w:t>
            </w:r>
            <w:r w:rsidRPr="002159CE">
              <w:rPr>
                <w:rFonts w:ascii="Cambria" w:hAnsi="Cambria"/>
                <w:b w:val="0"/>
                <w:bCs w:val="0"/>
                <w:i/>
                <w:iCs/>
                <w:color w:val="auto"/>
                <w:spacing w:val="2"/>
                <w:sz w:val="23"/>
                <w:szCs w:val="23"/>
                <w:lang w:val="tr-TR"/>
              </w:rPr>
              <w:t>dı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96440E" w:rsidRPr="002159CE" w:rsidRDefault="0096440E" w:rsidP="002159CE">
            <w:pPr>
              <w:suppressAutoHyphens/>
              <w:spacing w:before="120" w:after="120" w:line="252" w:lineRule="auto"/>
              <w:jc w:val="center"/>
              <w:rPr>
                <w:rFonts w:ascii="Cambria" w:hAnsi="Cambria"/>
                <w:i/>
                <w:iCs/>
                <w:spacing w:val="2"/>
                <w:sz w:val="23"/>
                <w:szCs w:val="23"/>
              </w:rPr>
            </w:pPr>
            <w:r w:rsidRPr="002159CE">
              <w:rPr>
                <w:rFonts w:ascii="Cambria" w:hAnsi="Cambria"/>
                <w:i/>
                <w:iCs/>
                <w:spacing w:val="2"/>
                <w:sz w:val="23"/>
                <w:szCs w:val="23"/>
              </w:rPr>
              <w:t>Dersin</w:t>
            </w:r>
            <w:r w:rsidR="00AF3074" w:rsidRPr="002159CE">
              <w:rPr>
                <w:rFonts w:ascii="Cambria" w:hAnsi="Cambria"/>
                <w:i/>
                <w:iCs/>
                <w:spacing w:val="2"/>
                <w:sz w:val="23"/>
                <w:szCs w:val="23"/>
              </w:rPr>
              <w:t xml:space="preserve"> </w:t>
            </w:r>
            <w:r w:rsidRPr="002159CE">
              <w:rPr>
                <w:rFonts w:ascii="Cambria" w:hAnsi="Cambria"/>
                <w:i/>
                <w:iCs/>
                <w:spacing w:val="2"/>
                <w:sz w:val="23"/>
                <w:szCs w:val="23"/>
              </w:rPr>
              <w:t>yapılmadığı</w:t>
            </w:r>
          </w:p>
          <w:p w:rsidR="0096440E" w:rsidRPr="002159CE" w:rsidRDefault="0096440E" w:rsidP="002159CE">
            <w:pPr>
              <w:pStyle w:val="GvdeMetni"/>
              <w:suppressAutoHyphens/>
              <w:spacing w:before="120" w:after="120" w:line="252" w:lineRule="auto"/>
              <w:jc w:val="center"/>
              <w:rPr>
                <w:rFonts w:ascii="Cambria" w:hAnsi="Cambria"/>
                <w:b w:val="0"/>
                <w:bCs w:val="0"/>
                <w:i/>
                <w:iCs/>
                <w:color w:val="auto"/>
                <w:spacing w:val="2"/>
                <w:sz w:val="23"/>
                <w:szCs w:val="23"/>
                <w:lang w:val="tr-TR"/>
              </w:rPr>
            </w:pPr>
            <w:r w:rsidRPr="002159CE">
              <w:rPr>
                <w:rFonts w:ascii="Cambria" w:hAnsi="Cambria"/>
                <w:b w:val="0"/>
                <w:bCs w:val="0"/>
                <w:i/>
                <w:iCs/>
                <w:spacing w:val="2"/>
                <w:sz w:val="23"/>
                <w:szCs w:val="23"/>
                <w:lang w:val="tr-TR"/>
              </w:rPr>
              <w:t>t</w:t>
            </w:r>
            <w:r w:rsidRPr="002159CE">
              <w:rPr>
                <w:rFonts w:ascii="Cambria" w:hAnsi="Cambria"/>
                <w:b w:val="0"/>
                <w:bCs w:val="0"/>
                <w:i/>
                <w:iCs/>
                <w:color w:val="auto"/>
                <w:spacing w:val="2"/>
                <w:sz w:val="23"/>
                <w:szCs w:val="23"/>
                <w:lang w:val="tr-TR"/>
              </w:rPr>
              <w:t>arih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6440E" w:rsidRPr="002159CE" w:rsidRDefault="0096440E" w:rsidP="002159CE">
            <w:pPr>
              <w:pStyle w:val="GvdeMetni"/>
              <w:suppressAutoHyphens/>
              <w:spacing w:before="120" w:after="120" w:line="252" w:lineRule="auto"/>
              <w:jc w:val="center"/>
              <w:rPr>
                <w:rFonts w:ascii="Cambria" w:hAnsi="Cambria"/>
                <w:b w:val="0"/>
                <w:bCs w:val="0"/>
                <w:i/>
                <w:iCs/>
                <w:color w:val="auto"/>
                <w:spacing w:val="2"/>
                <w:sz w:val="23"/>
                <w:szCs w:val="23"/>
                <w:lang w:val="tr-TR"/>
              </w:rPr>
            </w:pPr>
            <w:r w:rsidRPr="002159CE">
              <w:rPr>
                <w:rFonts w:ascii="Cambria" w:hAnsi="Cambria"/>
                <w:b w:val="0"/>
                <w:bCs w:val="0"/>
                <w:i/>
                <w:iCs/>
                <w:color w:val="auto"/>
                <w:spacing w:val="2"/>
                <w:sz w:val="23"/>
                <w:szCs w:val="23"/>
                <w:lang w:val="tr-TR"/>
              </w:rPr>
              <w:t>Telafinin</w:t>
            </w:r>
            <w:r w:rsidR="00AF3074" w:rsidRPr="002159CE">
              <w:rPr>
                <w:rFonts w:ascii="Cambria" w:hAnsi="Cambria"/>
                <w:b w:val="0"/>
                <w:bCs w:val="0"/>
                <w:i/>
                <w:iCs/>
                <w:color w:val="auto"/>
                <w:spacing w:val="2"/>
                <w:sz w:val="23"/>
                <w:szCs w:val="23"/>
                <w:lang w:val="tr-TR"/>
              </w:rPr>
              <w:t xml:space="preserve"> </w:t>
            </w:r>
            <w:r w:rsidRPr="002159CE">
              <w:rPr>
                <w:rFonts w:ascii="Cambria" w:hAnsi="Cambria"/>
                <w:b w:val="0"/>
                <w:bCs w:val="0"/>
                <w:i/>
                <w:iCs/>
                <w:spacing w:val="2"/>
                <w:sz w:val="23"/>
                <w:szCs w:val="23"/>
                <w:lang w:val="tr-TR"/>
              </w:rPr>
              <w:t>y</w:t>
            </w:r>
            <w:r w:rsidRPr="002159CE">
              <w:rPr>
                <w:rFonts w:ascii="Cambria" w:hAnsi="Cambria"/>
                <w:b w:val="0"/>
                <w:bCs w:val="0"/>
                <w:i/>
                <w:iCs/>
                <w:color w:val="auto"/>
                <w:spacing w:val="2"/>
                <w:sz w:val="23"/>
                <w:szCs w:val="23"/>
                <w:lang w:val="tr-TR"/>
              </w:rPr>
              <w:t>apılacağı</w:t>
            </w:r>
          </w:p>
          <w:p w:rsidR="0096440E" w:rsidRPr="002159CE" w:rsidRDefault="0096440E" w:rsidP="002159CE">
            <w:pPr>
              <w:pStyle w:val="GvdeMetni"/>
              <w:suppressAutoHyphens/>
              <w:spacing w:before="120" w:after="120" w:line="252" w:lineRule="auto"/>
              <w:jc w:val="center"/>
              <w:rPr>
                <w:rFonts w:ascii="Cambria" w:hAnsi="Cambria"/>
                <w:b w:val="0"/>
                <w:bCs w:val="0"/>
                <w:i/>
                <w:iCs/>
                <w:color w:val="auto"/>
                <w:spacing w:val="2"/>
                <w:sz w:val="23"/>
                <w:szCs w:val="23"/>
                <w:lang w:val="tr-TR"/>
              </w:rPr>
            </w:pPr>
            <w:r w:rsidRPr="002159CE">
              <w:rPr>
                <w:rFonts w:ascii="Cambria" w:hAnsi="Cambria"/>
                <w:b w:val="0"/>
                <w:bCs w:val="0"/>
                <w:i/>
                <w:iCs/>
                <w:color w:val="auto"/>
                <w:spacing w:val="2"/>
                <w:sz w:val="23"/>
                <w:szCs w:val="23"/>
                <w:lang w:val="tr-TR"/>
              </w:rPr>
              <w:t>gün,</w:t>
            </w:r>
            <w:r w:rsidR="00AF3074" w:rsidRPr="002159CE">
              <w:rPr>
                <w:rFonts w:ascii="Cambria" w:hAnsi="Cambria"/>
                <w:b w:val="0"/>
                <w:bCs w:val="0"/>
                <w:i/>
                <w:iCs/>
                <w:color w:val="auto"/>
                <w:spacing w:val="2"/>
                <w:sz w:val="23"/>
                <w:szCs w:val="23"/>
                <w:lang w:val="tr-TR"/>
              </w:rPr>
              <w:t xml:space="preserve"> </w:t>
            </w:r>
            <w:r w:rsidRPr="002159CE">
              <w:rPr>
                <w:rFonts w:ascii="Cambria" w:hAnsi="Cambria"/>
                <w:b w:val="0"/>
                <w:bCs w:val="0"/>
                <w:i/>
                <w:iCs/>
                <w:color w:val="auto"/>
                <w:spacing w:val="2"/>
                <w:sz w:val="23"/>
                <w:szCs w:val="23"/>
                <w:lang w:val="tr-TR"/>
              </w:rPr>
              <w:t>saat,</w:t>
            </w:r>
            <w:r w:rsidR="00AF3074" w:rsidRPr="002159CE">
              <w:rPr>
                <w:rFonts w:ascii="Cambria" w:hAnsi="Cambria"/>
                <w:b w:val="0"/>
                <w:bCs w:val="0"/>
                <w:i/>
                <w:iCs/>
                <w:color w:val="auto"/>
                <w:spacing w:val="2"/>
                <w:sz w:val="23"/>
                <w:szCs w:val="23"/>
                <w:lang w:val="tr-TR"/>
              </w:rPr>
              <w:t xml:space="preserve"> </w:t>
            </w:r>
            <w:r w:rsidRPr="002159CE">
              <w:rPr>
                <w:rFonts w:ascii="Cambria" w:hAnsi="Cambria"/>
                <w:b w:val="0"/>
                <w:bCs w:val="0"/>
                <w:i/>
                <w:iCs/>
                <w:color w:val="auto"/>
                <w:spacing w:val="2"/>
                <w:sz w:val="23"/>
                <w:szCs w:val="23"/>
                <w:lang w:val="tr-TR"/>
              </w:rPr>
              <w:t>yer</w:t>
            </w:r>
          </w:p>
        </w:tc>
      </w:tr>
      <w:tr w:rsidR="0096440E" w:rsidRPr="002159CE" w:rsidTr="002159CE">
        <w:trPr>
          <w:jc w:val="center"/>
        </w:trPr>
        <w:tc>
          <w:tcPr>
            <w:tcW w:w="4303" w:type="dxa"/>
            <w:shd w:val="clear" w:color="auto" w:fill="auto"/>
            <w:vAlign w:val="center"/>
          </w:tcPr>
          <w:p w:rsidR="0096440E" w:rsidRPr="002159CE" w:rsidRDefault="00AC57BA" w:rsidP="00154D49">
            <w:pPr>
              <w:pStyle w:val="GvdeMetni"/>
              <w:suppressAutoHyphens/>
              <w:spacing w:before="80" w:after="80" w:line="252" w:lineRule="auto"/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</w:pPr>
            <w:r w:rsidRPr="002159CE"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  <w:t>ÇTL</w:t>
            </w:r>
            <w:r w:rsidR="00AF3074" w:rsidRPr="002159CE"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  <w:t xml:space="preserve"> 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96440E" w:rsidRPr="002159CE" w:rsidRDefault="00AC57BA" w:rsidP="00154D49">
            <w:pPr>
              <w:pStyle w:val="GvdeMetni"/>
              <w:suppressAutoHyphens/>
              <w:spacing w:before="80" w:after="80" w:line="252" w:lineRule="auto"/>
              <w:jc w:val="center"/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</w:pPr>
            <w:r w:rsidRPr="002159CE"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  <w:t>………/………/2025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6440E" w:rsidRPr="002159CE" w:rsidRDefault="00AC57BA" w:rsidP="00154D49">
            <w:pPr>
              <w:pStyle w:val="GvdeMetni"/>
              <w:suppressAutoHyphens/>
              <w:spacing w:before="80" w:after="80" w:line="252" w:lineRule="auto"/>
              <w:jc w:val="center"/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</w:pPr>
            <w:r w:rsidRPr="002159CE"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  <w:t>………/………/2025,</w:t>
            </w:r>
            <w:r w:rsidR="00AF3074" w:rsidRPr="002159CE"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  <w:t xml:space="preserve"> </w:t>
            </w:r>
            <w:r w:rsidRPr="002159CE"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  <w:t>00.00,</w:t>
            </w:r>
            <w:r w:rsidR="00AF3074" w:rsidRPr="002159CE"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  <w:t xml:space="preserve"> </w:t>
            </w:r>
            <w:r w:rsidRPr="002159CE"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  <w:t>000</w:t>
            </w:r>
          </w:p>
        </w:tc>
      </w:tr>
      <w:tr w:rsidR="0096440E" w:rsidRPr="002159CE" w:rsidTr="002159CE">
        <w:trPr>
          <w:jc w:val="center"/>
        </w:trPr>
        <w:tc>
          <w:tcPr>
            <w:tcW w:w="4303" w:type="dxa"/>
            <w:shd w:val="clear" w:color="auto" w:fill="auto"/>
            <w:vAlign w:val="center"/>
          </w:tcPr>
          <w:p w:rsidR="0096440E" w:rsidRPr="002159CE" w:rsidRDefault="0096440E" w:rsidP="00154D49">
            <w:pPr>
              <w:pStyle w:val="GvdeMetni"/>
              <w:suppressAutoHyphens/>
              <w:spacing w:before="80" w:after="80" w:line="252" w:lineRule="auto"/>
              <w:jc w:val="center"/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96440E" w:rsidRPr="002159CE" w:rsidRDefault="0096440E" w:rsidP="00154D49">
            <w:pPr>
              <w:pStyle w:val="GvdeMetni"/>
              <w:suppressAutoHyphens/>
              <w:spacing w:before="80" w:after="80" w:line="252" w:lineRule="auto"/>
              <w:jc w:val="center"/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:rsidR="0096440E" w:rsidRPr="002159CE" w:rsidRDefault="0096440E" w:rsidP="00154D49">
            <w:pPr>
              <w:pStyle w:val="GvdeMetni"/>
              <w:suppressAutoHyphens/>
              <w:spacing w:before="80" w:after="80" w:line="252" w:lineRule="auto"/>
              <w:jc w:val="center"/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</w:pPr>
          </w:p>
        </w:tc>
      </w:tr>
      <w:tr w:rsidR="0096440E" w:rsidRPr="002159CE" w:rsidTr="002159CE">
        <w:trPr>
          <w:jc w:val="center"/>
        </w:trPr>
        <w:tc>
          <w:tcPr>
            <w:tcW w:w="4303" w:type="dxa"/>
            <w:shd w:val="clear" w:color="auto" w:fill="auto"/>
            <w:vAlign w:val="center"/>
          </w:tcPr>
          <w:p w:rsidR="0096440E" w:rsidRPr="002159CE" w:rsidRDefault="0096440E" w:rsidP="00154D49">
            <w:pPr>
              <w:pStyle w:val="GvdeMetni"/>
              <w:suppressAutoHyphens/>
              <w:spacing w:before="80" w:after="80" w:line="252" w:lineRule="auto"/>
              <w:jc w:val="center"/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96440E" w:rsidRPr="002159CE" w:rsidRDefault="0096440E" w:rsidP="00154D49">
            <w:pPr>
              <w:pStyle w:val="GvdeMetni"/>
              <w:suppressAutoHyphens/>
              <w:spacing w:before="80" w:after="80" w:line="252" w:lineRule="auto"/>
              <w:jc w:val="center"/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:rsidR="0096440E" w:rsidRPr="002159CE" w:rsidRDefault="0096440E" w:rsidP="00154D49">
            <w:pPr>
              <w:pStyle w:val="GvdeMetni"/>
              <w:suppressAutoHyphens/>
              <w:spacing w:before="80" w:after="80" w:line="252" w:lineRule="auto"/>
              <w:jc w:val="center"/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</w:pPr>
          </w:p>
        </w:tc>
      </w:tr>
      <w:tr w:rsidR="0096440E" w:rsidRPr="002159CE" w:rsidTr="002159CE">
        <w:trPr>
          <w:jc w:val="center"/>
        </w:trPr>
        <w:tc>
          <w:tcPr>
            <w:tcW w:w="4303" w:type="dxa"/>
            <w:shd w:val="clear" w:color="auto" w:fill="auto"/>
            <w:vAlign w:val="center"/>
          </w:tcPr>
          <w:p w:rsidR="0096440E" w:rsidRPr="002159CE" w:rsidRDefault="0096440E" w:rsidP="00154D49">
            <w:pPr>
              <w:pStyle w:val="GvdeMetni"/>
              <w:suppressAutoHyphens/>
              <w:spacing w:before="80" w:after="80" w:line="252" w:lineRule="auto"/>
              <w:jc w:val="center"/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96440E" w:rsidRPr="002159CE" w:rsidRDefault="0096440E" w:rsidP="00154D49">
            <w:pPr>
              <w:pStyle w:val="GvdeMetni"/>
              <w:suppressAutoHyphens/>
              <w:spacing w:before="80" w:after="80" w:line="252" w:lineRule="auto"/>
              <w:jc w:val="center"/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:rsidR="0096440E" w:rsidRPr="002159CE" w:rsidRDefault="0096440E" w:rsidP="00154D49">
            <w:pPr>
              <w:pStyle w:val="GvdeMetni"/>
              <w:suppressAutoHyphens/>
              <w:spacing w:before="80" w:after="80" w:line="252" w:lineRule="auto"/>
              <w:jc w:val="center"/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</w:pPr>
          </w:p>
        </w:tc>
      </w:tr>
      <w:tr w:rsidR="0096440E" w:rsidRPr="002159CE" w:rsidTr="002159CE">
        <w:trPr>
          <w:jc w:val="center"/>
        </w:trPr>
        <w:tc>
          <w:tcPr>
            <w:tcW w:w="4303" w:type="dxa"/>
            <w:shd w:val="clear" w:color="auto" w:fill="auto"/>
            <w:vAlign w:val="center"/>
          </w:tcPr>
          <w:p w:rsidR="0096440E" w:rsidRPr="002159CE" w:rsidRDefault="0096440E" w:rsidP="00154D49">
            <w:pPr>
              <w:pStyle w:val="GvdeMetni"/>
              <w:suppressAutoHyphens/>
              <w:spacing w:before="80" w:after="80" w:line="252" w:lineRule="auto"/>
              <w:jc w:val="center"/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96440E" w:rsidRPr="002159CE" w:rsidRDefault="0096440E" w:rsidP="00154D49">
            <w:pPr>
              <w:pStyle w:val="GvdeMetni"/>
              <w:suppressAutoHyphens/>
              <w:spacing w:before="80" w:after="80" w:line="252" w:lineRule="auto"/>
              <w:jc w:val="center"/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:rsidR="0096440E" w:rsidRPr="002159CE" w:rsidRDefault="0096440E" w:rsidP="00154D49">
            <w:pPr>
              <w:pStyle w:val="GvdeMetni"/>
              <w:suppressAutoHyphens/>
              <w:spacing w:before="80" w:after="80" w:line="252" w:lineRule="auto"/>
              <w:jc w:val="center"/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</w:pPr>
          </w:p>
        </w:tc>
      </w:tr>
      <w:tr w:rsidR="0096440E" w:rsidRPr="002159CE" w:rsidTr="002159CE">
        <w:trPr>
          <w:jc w:val="center"/>
        </w:trPr>
        <w:tc>
          <w:tcPr>
            <w:tcW w:w="4303" w:type="dxa"/>
            <w:shd w:val="clear" w:color="auto" w:fill="auto"/>
            <w:vAlign w:val="center"/>
          </w:tcPr>
          <w:p w:rsidR="0096440E" w:rsidRPr="002159CE" w:rsidRDefault="0096440E" w:rsidP="00154D49">
            <w:pPr>
              <w:pStyle w:val="GvdeMetni"/>
              <w:suppressAutoHyphens/>
              <w:spacing w:before="80" w:after="80" w:line="252" w:lineRule="auto"/>
              <w:jc w:val="center"/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96440E" w:rsidRPr="002159CE" w:rsidRDefault="0096440E" w:rsidP="00154D49">
            <w:pPr>
              <w:pStyle w:val="GvdeMetni"/>
              <w:suppressAutoHyphens/>
              <w:spacing w:before="80" w:after="80" w:line="252" w:lineRule="auto"/>
              <w:jc w:val="center"/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:rsidR="0096440E" w:rsidRPr="002159CE" w:rsidRDefault="0096440E" w:rsidP="00154D49">
            <w:pPr>
              <w:pStyle w:val="GvdeMetni"/>
              <w:suppressAutoHyphens/>
              <w:spacing w:before="80" w:after="80" w:line="252" w:lineRule="auto"/>
              <w:jc w:val="center"/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</w:pPr>
          </w:p>
        </w:tc>
      </w:tr>
      <w:tr w:rsidR="0096440E" w:rsidRPr="002159CE" w:rsidTr="002159CE">
        <w:trPr>
          <w:jc w:val="center"/>
        </w:trPr>
        <w:tc>
          <w:tcPr>
            <w:tcW w:w="4303" w:type="dxa"/>
            <w:shd w:val="clear" w:color="auto" w:fill="auto"/>
            <w:vAlign w:val="center"/>
          </w:tcPr>
          <w:p w:rsidR="0096440E" w:rsidRPr="002159CE" w:rsidRDefault="0096440E" w:rsidP="00154D49">
            <w:pPr>
              <w:pStyle w:val="GvdeMetni"/>
              <w:suppressAutoHyphens/>
              <w:spacing w:before="80" w:after="80" w:line="252" w:lineRule="auto"/>
              <w:jc w:val="center"/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96440E" w:rsidRPr="002159CE" w:rsidRDefault="0096440E" w:rsidP="00154D49">
            <w:pPr>
              <w:pStyle w:val="GvdeMetni"/>
              <w:suppressAutoHyphens/>
              <w:spacing w:before="80" w:after="80" w:line="252" w:lineRule="auto"/>
              <w:jc w:val="center"/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:rsidR="0096440E" w:rsidRPr="002159CE" w:rsidRDefault="0096440E" w:rsidP="00154D49">
            <w:pPr>
              <w:pStyle w:val="GvdeMetni"/>
              <w:suppressAutoHyphens/>
              <w:spacing w:before="80" w:after="80" w:line="252" w:lineRule="auto"/>
              <w:jc w:val="center"/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</w:pPr>
          </w:p>
        </w:tc>
      </w:tr>
      <w:tr w:rsidR="00AF3074" w:rsidRPr="002159CE" w:rsidTr="002159CE">
        <w:trPr>
          <w:jc w:val="center"/>
        </w:trPr>
        <w:tc>
          <w:tcPr>
            <w:tcW w:w="4303" w:type="dxa"/>
            <w:shd w:val="clear" w:color="auto" w:fill="auto"/>
            <w:vAlign w:val="center"/>
          </w:tcPr>
          <w:p w:rsidR="00AF3074" w:rsidRPr="002159CE" w:rsidRDefault="00AF3074" w:rsidP="00154D49">
            <w:pPr>
              <w:pStyle w:val="GvdeMetni"/>
              <w:suppressAutoHyphens/>
              <w:spacing w:before="80" w:after="80" w:line="252" w:lineRule="auto"/>
              <w:jc w:val="center"/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AF3074" w:rsidRPr="002159CE" w:rsidRDefault="00AF3074" w:rsidP="00154D49">
            <w:pPr>
              <w:pStyle w:val="GvdeMetni"/>
              <w:suppressAutoHyphens/>
              <w:spacing w:before="80" w:after="80" w:line="252" w:lineRule="auto"/>
              <w:jc w:val="center"/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:rsidR="00AF3074" w:rsidRPr="002159CE" w:rsidRDefault="00AF3074" w:rsidP="00154D49">
            <w:pPr>
              <w:pStyle w:val="GvdeMetni"/>
              <w:suppressAutoHyphens/>
              <w:spacing w:before="80" w:after="80" w:line="252" w:lineRule="auto"/>
              <w:jc w:val="center"/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</w:pPr>
          </w:p>
        </w:tc>
      </w:tr>
      <w:tr w:rsidR="00154D49" w:rsidRPr="002159CE" w:rsidTr="002159CE">
        <w:trPr>
          <w:jc w:val="center"/>
        </w:trPr>
        <w:tc>
          <w:tcPr>
            <w:tcW w:w="4303" w:type="dxa"/>
            <w:shd w:val="clear" w:color="auto" w:fill="auto"/>
            <w:vAlign w:val="center"/>
          </w:tcPr>
          <w:p w:rsidR="00154D49" w:rsidRPr="002159CE" w:rsidRDefault="00154D49" w:rsidP="00154D49">
            <w:pPr>
              <w:pStyle w:val="GvdeMetni"/>
              <w:suppressAutoHyphens/>
              <w:spacing w:before="80" w:after="80" w:line="252" w:lineRule="auto"/>
              <w:jc w:val="center"/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154D49" w:rsidRPr="002159CE" w:rsidRDefault="00154D49" w:rsidP="00154D49">
            <w:pPr>
              <w:pStyle w:val="GvdeMetni"/>
              <w:suppressAutoHyphens/>
              <w:spacing w:before="80" w:after="80" w:line="252" w:lineRule="auto"/>
              <w:jc w:val="center"/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:rsidR="00154D49" w:rsidRPr="002159CE" w:rsidRDefault="00154D49" w:rsidP="00154D49">
            <w:pPr>
              <w:pStyle w:val="GvdeMetni"/>
              <w:suppressAutoHyphens/>
              <w:spacing w:before="80" w:after="80" w:line="252" w:lineRule="auto"/>
              <w:jc w:val="center"/>
              <w:rPr>
                <w:rFonts w:ascii="Cambria" w:hAnsi="Cambria"/>
                <w:b w:val="0"/>
                <w:bCs w:val="0"/>
                <w:color w:val="auto"/>
                <w:spacing w:val="2"/>
                <w:sz w:val="23"/>
                <w:szCs w:val="23"/>
                <w:lang w:val="tr-TR"/>
              </w:rPr>
            </w:pPr>
          </w:p>
        </w:tc>
      </w:tr>
    </w:tbl>
    <w:p w:rsidR="00373359" w:rsidRPr="00154D49" w:rsidRDefault="00373359" w:rsidP="00154D49">
      <w:pPr>
        <w:pStyle w:val="GvdeMetni"/>
        <w:suppressAutoHyphens/>
        <w:spacing w:before="120" w:after="120" w:line="252" w:lineRule="auto"/>
        <w:rPr>
          <w:rFonts w:ascii="Cambria" w:hAnsi="Cambria"/>
          <w:b w:val="0"/>
          <w:bCs w:val="0"/>
          <w:color w:val="auto"/>
          <w:spacing w:val="2"/>
          <w:sz w:val="6"/>
          <w:szCs w:val="6"/>
          <w:lang w:val="tr-TR"/>
        </w:rPr>
      </w:pPr>
      <w:bookmarkStart w:id="0" w:name="_GoBack"/>
      <w:bookmarkEnd w:id="0"/>
    </w:p>
    <w:sectPr w:rsidR="00373359" w:rsidRPr="00154D49" w:rsidSect="007F28F3">
      <w:headerReference w:type="default" r:id="rId6"/>
      <w:footerReference w:type="default" r:id="rId7"/>
      <w:pgSz w:w="11906" w:h="16838" w:code="9"/>
      <w:pgMar w:top="851" w:right="851" w:bottom="85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33C" w:rsidRDefault="0025133C" w:rsidP="00ED191A">
      <w:r>
        <w:separator/>
      </w:r>
    </w:p>
  </w:endnote>
  <w:endnote w:type="continuationSeparator" w:id="0">
    <w:p w:rsidR="0025133C" w:rsidRDefault="0025133C" w:rsidP="00ED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08C" w:rsidRPr="009F408C" w:rsidRDefault="009F408C" w:rsidP="0096440E">
    <w:pPr>
      <w:pStyle w:val="Altbilgi"/>
      <w:suppressAutoHyphens/>
      <w:jc w:val="both"/>
      <w:rPr>
        <w:i/>
        <w:sz w:val="22"/>
        <w:szCs w:val="22"/>
        <w:lang w:val="tr-TR"/>
      </w:rPr>
    </w:pPr>
    <w:r>
      <w:rPr>
        <w:i/>
        <w:sz w:val="22"/>
        <w:szCs w:val="22"/>
        <w:lang w:val="tr-TR"/>
      </w:rPr>
      <w:t>------------------------------------</w:t>
    </w:r>
  </w:p>
  <w:p w:rsidR="006C2563" w:rsidRPr="00BC2E35" w:rsidRDefault="00D54556" w:rsidP="0096440E">
    <w:pPr>
      <w:pStyle w:val="Altbilgi"/>
      <w:suppressAutoHyphens/>
      <w:jc w:val="both"/>
      <w:rPr>
        <w:i/>
        <w:sz w:val="21"/>
        <w:szCs w:val="21"/>
      </w:rPr>
    </w:pPr>
    <w:r w:rsidRPr="00BC2E35">
      <w:rPr>
        <w:i/>
        <w:sz w:val="21"/>
        <w:szCs w:val="21"/>
      </w:rPr>
      <w:t>-</w:t>
    </w:r>
    <w:r w:rsidR="00AF3074">
      <w:rPr>
        <w:i/>
        <w:sz w:val="21"/>
        <w:szCs w:val="21"/>
        <w:lang w:val="tr-TR"/>
      </w:rPr>
      <w:t xml:space="preserve"> </w:t>
    </w:r>
    <w:r w:rsidRPr="00BC2E35">
      <w:rPr>
        <w:i/>
        <w:sz w:val="21"/>
        <w:szCs w:val="21"/>
      </w:rPr>
      <w:t>Telafi</w:t>
    </w:r>
    <w:r w:rsidR="00AF3074">
      <w:rPr>
        <w:i/>
        <w:sz w:val="21"/>
        <w:szCs w:val="21"/>
      </w:rPr>
      <w:t xml:space="preserve"> </w:t>
    </w:r>
    <w:r w:rsidRPr="00BC2E35">
      <w:rPr>
        <w:i/>
        <w:sz w:val="21"/>
        <w:szCs w:val="21"/>
      </w:rPr>
      <w:t>dilekçesi</w:t>
    </w:r>
    <w:r w:rsidR="00AF3074">
      <w:rPr>
        <w:i/>
        <w:sz w:val="21"/>
        <w:szCs w:val="21"/>
      </w:rPr>
      <w:t xml:space="preserve"> </w:t>
    </w:r>
    <w:r w:rsidRPr="00BC2E35">
      <w:rPr>
        <w:i/>
        <w:sz w:val="21"/>
        <w:szCs w:val="21"/>
      </w:rPr>
      <w:t>görevlendirme</w:t>
    </w:r>
    <w:r w:rsidR="00AF3074">
      <w:rPr>
        <w:i/>
        <w:sz w:val="21"/>
        <w:szCs w:val="21"/>
      </w:rPr>
      <w:t xml:space="preserve"> </w:t>
    </w:r>
    <w:r w:rsidRPr="00BC2E35">
      <w:rPr>
        <w:i/>
        <w:sz w:val="21"/>
        <w:szCs w:val="21"/>
      </w:rPr>
      <w:t>belgesi</w:t>
    </w:r>
    <w:r w:rsidR="00AF3074">
      <w:rPr>
        <w:i/>
        <w:sz w:val="21"/>
        <w:szCs w:val="21"/>
        <w:lang w:val="tr-TR"/>
      </w:rPr>
      <w:t xml:space="preserve"> </w:t>
    </w:r>
    <w:r w:rsidR="0096440E" w:rsidRPr="00BC2E35">
      <w:rPr>
        <w:i/>
        <w:sz w:val="21"/>
        <w:szCs w:val="21"/>
        <w:lang w:val="tr-TR"/>
      </w:rPr>
      <w:t>i</w:t>
    </w:r>
    <w:r w:rsidRPr="00BC2E35">
      <w:rPr>
        <w:i/>
        <w:sz w:val="21"/>
        <w:szCs w:val="21"/>
      </w:rPr>
      <w:t>le</w:t>
    </w:r>
    <w:r w:rsidR="00AF3074">
      <w:rPr>
        <w:i/>
        <w:sz w:val="21"/>
        <w:szCs w:val="21"/>
      </w:rPr>
      <w:t xml:space="preserve"> </w:t>
    </w:r>
    <w:r w:rsidRPr="00BC2E35">
      <w:rPr>
        <w:i/>
        <w:sz w:val="21"/>
        <w:szCs w:val="21"/>
      </w:rPr>
      <w:t>birlikte</w:t>
    </w:r>
    <w:r w:rsidR="00AF3074">
      <w:rPr>
        <w:i/>
        <w:sz w:val="21"/>
        <w:szCs w:val="21"/>
      </w:rPr>
      <w:t xml:space="preserve"> </w:t>
    </w:r>
    <w:r w:rsidRPr="00BC2E35">
      <w:rPr>
        <w:i/>
        <w:sz w:val="21"/>
        <w:szCs w:val="21"/>
      </w:rPr>
      <w:t>verilmelidir.</w:t>
    </w:r>
  </w:p>
  <w:p w:rsidR="00D54556" w:rsidRPr="00BC2E35" w:rsidRDefault="006C2563" w:rsidP="0096440E">
    <w:pPr>
      <w:pStyle w:val="Altbilgi"/>
      <w:suppressAutoHyphens/>
      <w:jc w:val="both"/>
      <w:rPr>
        <w:i/>
        <w:sz w:val="21"/>
        <w:szCs w:val="21"/>
      </w:rPr>
    </w:pPr>
    <w:r w:rsidRPr="00BC2E35">
      <w:rPr>
        <w:i/>
        <w:sz w:val="21"/>
        <w:szCs w:val="21"/>
      </w:rPr>
      <w:t>-</w:t>
    </w:r>
    <w:r w:rsidR="00AF3074">
      <w:rPr>
        <w:i/>
        <w:sz w:val="21"/>
        <w:szCs w:val="21"/>
        <w:lang w:val="tr-TR"/>
      </w:rPr>
      <w:t xml:space="preserve"> </w:t>
    </w:r>
    <w:r w:rsidR="00C952FF" w:rsidRPr="00BC2E35">
      <w:rPr>
        <w:i/>
        <w:sz w:val="21"/>
        <w:szCs w:val="21"/>
      </w:rPr>
      <w:t>Gidilecek</w:t>
    </w:r>
    <w:r w:rsidR="00AF3074">
      <w:rPr>
        <w:i/>
        <w:sz w:val="21"/>
        <w:szCs w:val="21"/>
      </w:rPr>
      <w:t xml:space="preserve"> </w:t>
    </w:r>
    <w:r w:rsidR="00C952FF" w:rsidRPr="00BC2E35">
      <w:rPr>
        <w:i/>
        <w:sz w:val="21"/>
        <w:szCs w:val="21"/>
      </w:rPr>
      <w:t>kongre,</w:t>
    </w:r>
    <w:r w:rsidR="00AF3074">
      <w:rPr>
        <w:i/>
        <w:sz w:val="21"/>
        <w:szCs w:val="21"/>
      </w:rPr>
      <w:t xml:space="preserve"> </w:t>
    </w:r>
    <w:r w:rsidR="00C952FF" w:rsidRPr="00BC2E35">
      <w:rPr>
        <w:i/>
        <w:sz w:val="21"/>
        <w:szCs w:val="21"/>
      </w:rPr>
      <w:t>seminer</w:t>
    </w:r>
    <w:r w:rsidR="00AF3074">
      <w:rPr>
        <w:i/>
        <w:sz w:val="21"/>
        <w:szCs w:val="21"/>
      </w:rPr>
      <w:t xml:space="preserve"> </w:t>
    </w:r>
    <w:r w:rsidR="00C952FF" w:rsidRPr="00BC2E35">
      <w:rPr>
        <w:i/>
        <w:sz w:val="21"/>
        <w:szCs w:val="21"/>
      </w:rPr>
      <w:t>vb.</w:t>
    </w:r>
    <w:r w:rsidR="00AF3074">
      <w:rPr>
        <w:i/>
        <w:sz w:val="21"/>
        <w:szCs w:val="21"/>
      </w:rPr>
      <w:t xml:space="preserve"> </w:t>
    </w:r>
    <w:r w:rsidR="00C952FF" w:rsidRPr="00BC2E35">
      <w:rPr>
        <w:i/>
        <w:sz w:val="21"/>
        <w:szCs w:val="21"/>
      </w:rPr>
      <w:t>davetiyesi</w:t>
    </w:r>
    <w:r w:rsidR="00AF3074">
      <w:rPr>
        <w:i/>
        <w:sz w:val="21"/>
        <w:szCs w:val="21"/>
      </w:rPr>
      <w:t xml:space="preserve"> </w:t>
    </w:r>
    <w:r w:rsidR="00C952FF" w:rsidRPr="00BC2E35">
      <w:rPr>
        <w:i/>
        <w:sz w:val="21"/>
        <w:szCs w:val="21"/>
      </w:rPr>
      <w:t>mutlaka</w:t>
    </w:r>
    <w:r w:rsidR="00AF3074">
      <w:rPr>
        <w:i/>
        <w:sz w:val="21"/>
        <w:szCs w:val="21"/>
      </w:rPr>
      <w:t xml:space="preserve"> </w:t>
    </w:r>
    <w:r w:rsidR="00C952FF" w:rsidRPr="00BC2E35">
      <w:rPr>
        <w:i/>
        <w:sz w:val="21"/>
        <w:szCs w:val="21"/>
      </w:rPr>
      <w:t>eklenmelidir.</w:t>
    </w:r>
  </w:p>
  <w:p w:rsidR="00AF3074" w:rsidRDefault="00C952FF" w:rsidP="0096440E">
    <w:pPr>
      <w:pStyle w:val="Altbilgi"/>
      <w:suppressAutoHyphens/>
      <w:jc w:val="both"/>
      <w:rPr>
        <w:i/>
        <w:sz w:val="21"/>
        <w:szCs w:val="21"/>
      </w:rPr>
    </w:pPr>
    <w:r w:rsidRPr="00BC2E35">
      <w:rPr>
        <w:i/>
        <w:sz w:val="21"/>
        <w:szCs w:val="21"/>
      </w:rPr>
      <w:t>-</w:t>
    </w:r>
    <w:r w:rsidR="00AF3074">
      <w:rPr>
        <w:i/>
        <w:sz w:val="21"/>
        <w:szCs w:val="21"/>
        <w:lang w:val="tr-TR"/>
      </w:rPr>
      <w:t xml:space="preserve"> </w:t>
    </w:r>
    <w:r w:rsidRPr="00BC2E35">
      <w:rPr>
        <w:i/>
        <w:sz w:val="21"/>
        <w:szCs w:val="21"/>
      </w:rPr>
      <w:t>Raporlu</w:t>
    </w:r>
    <w:r w:rsidR="00AF3074">
      <w:rPr>
        <w:i/>
        <w:sz w:val="21"/>
        <w:szCs w:val="21"/>
      </w:rPr>
      <w:t xml:space="preserve"> </w:t>
    </w:r>
    <w:r w:rsidRPr="00BC2E35">
      <w:rPr>
        <w:i/>
        <w:sz w:val="21"/>
        <w:szCs w:val="21"/>
      </w:rPr>
      <w:t>olma</w:t>
    </w:r>
    <w:r w:rsidR="00AF3074">
      <w:rPr>
        <w:i/>
        <w:sz w:val="21"/>
        <w:szCs w:val="21"/>
      </w:rPr>
      <w:t xml:space="preserve"> </w:t>
    </w:r>
    <w:r w:rsidRPr="00BC2E35">
      <w:rPr>
        <w:i/>
        <w:sz w:val="21"/>
        <w:szCs w:val="21"/>
      </w:rPr>
      <w:t>durumunda</w:t>
    </w:r>
    <w:r w:rsidR="00AF3074">
      <w:rPr>
        <w:i/>
        <w:sz w:val="21"/>
        <w:szCs w:val="21"/>
      </w:rPr>
      <w:t xml:space="preserve"> </w:t>
    </w:r>
    <w:r w:rsidRPr="00BC2E35">
      <w:rPr>
        <w:i/>
        <w:sz w:val="21"/>
        <w:szCs w:val="21"/>
      </w:rPr>
      <w:t>sağlık</w:t>
    </w:r>
    <w:r w:rsidR="00AF3074">
      <w:rPr>
        <w:i/>
        <w:sz w:val="21"/>
        <w:szCs w:val="21"/>
      </w:rPr>
      <w:t xml:space="preserve"> </w:t>
    </w:r>
    <w:r w:rsidRPr="00BC2E35">
      <w:rPr>
        <w:i/>
        <w:sz w:val="21"/>
        <w:szCs w:val="21"/>
      </w:rPr>
      <w:t>raporunun</w:t>
    </w:r>
    <w:r w:rsidR="00AF3074">
      <w:rPr>
        <w:i/>
        <w:sz w:val="21"/>
        <w:szCs w:val="21"/>
      </w:rPr>
      <w:t xml:space="preserve"> </w:t>
    </w:r>
    <w:r w:rsidRPr="00BC2E35">
      <w:rPr>
        <w:i/>
        <w:sz w:val="21"/>
        <w:szCs w:val="21"/>
      </w:rPr>
      <w:t>ders</w:t>
    </w:r>
    <w:r w:rsidR="00AF3074">
      <w:rPr>
        <w:i/>
        <w:sz w:val="21"/>
        <w:szCs w:val="21"/>
      </w:rPr>
      <w:t xml:space="preserve"> </w:t>
    </w:r>
    <w:r w:rsidRPr="00BC2E35">
      <w:rPr>
        <w:i/>
        <w:sz w:val="21"/>
        <w:szCs w:val="21"/>
      </w:rPr>
      <w:t>telafi</w:t>
    </w:r>
    <w:r w:rsidR="00AF3074">
      <w:rPr>
        <w:i/>
        <w:sz w:val="21"/>
        <w:szCs w:val="21"/>
      </w:rPr>
      <w:t xml:space="preserve"> </w:t>
    </w:r>
    <w:r w:rsidRPr="00BC2E35">
      <w:rPr>
        <w:i/>
        <w:sz w:val="21"/>
        <w:szCs w:val="21"/>
      </w:rPr>
      <w:t>dilekçesine</w:t>
    </w:r>
    <w:r w:rsidR="00AF3074">
      <w:rPr>
        <w:i/>
        <w:sz w:val="21"/>
        <w:szCs w:val="21"/>
      </w:rPr>
      <w:t xml:space="preserve"> </w:t>
    </w:r>
    <w:r w:rsidRPr="00BC2E35">
      <w:rPr>
        <w:i/>
        <w:sz w:val="21"/>
        <w:szCs w:val="21"/>
      </w:rPr>
      <w:t>eklenmesi</w:t>
    </w:r>
    <w:r w:rsidR="00AF3074">
      <w:rPr>
        <w:i/>
        <w:sz w:val="21"/>
        <w:szCs w:val="21"/>
      </w:rPr>
      <w:t xml:space="preserve"> </w:t>
    </w:r>
    <w:r w:rsidRPr="00BC2E35">
      <w:rPr>
        <w:i/>
        <w:sz w:val="21"/>
        <w:szCs w:val="21"/>
      </w:rPr>
      <w:t>yeterlidir.</w:t>
    </w:r>
  </w:p>
  <w:p w:rsidR="00937CD6" w:rsidRPr="00BC2E35" w:rsidRDefault="00C952FF" w:rsidP="0096440E">
    <w:pPr>
      <w:pStyle w:val="Altbilgi"/>
      <w:suppressAutoHyphens/>
      <w:jc w:val="both"/>
      <w:rPr>
        <w:i/>
        <w:sz w:val="21"/>
        <w:szCs w:val="21"/>
      </w:rPr>
    </w:pPr>
    <w:r w:rsidRPr="00BC2E35">
      <w:rPr>
        <w:i/>
        <w:sz w:val="21"/>
        <w:szCs w:val="21"/>
      </w:rPr>
      <w:t>-</w:t>
    </w:r>
    <w:r w:rsidR="00AF3074">
      <w:rPr>
        <w:i/>
        <w:sz w:val="21"/>
        <w:szCs w:val="21"/>
        <w:lang w:val="tr-TR"/>
      </w:rPr>
      <w:t xml:space="preserve"> </w:t>
    </w:r>
    <w:r w:rsidRPr="00BC2E35">
      <w:rPr>
        <w:i/>
        <w:sz w:val="21"/>
        <w:szCs w:val="21"/>
      </w:rPr>
      <w:t>Ders</w:t>
    </w:r>
    <w:r w:rsidR="00AF3074">
      <w:rPr>
        <w:i/>
        <w:sz w:val="21"/>
        <w:szCs w:val="21"/>
      </w:rPr>
      <w:t xml:space="preserve"> </w:t>
    </w:r>
    <w:r w:rsidR="00937CD6" w:rsidRPr="00BC2E35">
      <w:rPr>
        <w:i/>
        <w:sz w:val="21"/>
        <w:szCs w:val="21"/>
      </w:rPr>
      <w:t>telafi</w:t>
    </w:r>
    <w:r w:rsidR="00AF3074">
      <w:rPr>
        <w:i/>
        <w:sz w:val="21"/>
        <w:szCs w:val="21"/>
      </w:rPr>
      <w:t xml:space="preserve"> </w:t>
    </w:r>
    <w:r w:rsidR="00937CD6" w:rsidRPr="00BC2E35">
      <w:rPr>
        <w:i/>
        <w:sz w:val="21"/>
        <w:szCs w:val="21"/>
      </w:rPr>
      <w:t>dilekçesi</w:t>
    </w:r>
    <w:r w:rsidR="00AF3074">
      <w:rPr>
        <w:i/>
        <w:sz w:val="21"/>
        <w:szCs w:val="21"/>
      </w:rPr>
      <w:t xml:space="preserve"> </w:t>
    </w:r>
    <w:r w:rsidRPr="00BC2E35">
      <w:rPr>
        <w:i/>
        <w:sz w:val="21"/>
        <w:szCs w:val="21"/>
      </w:rPr>
      <w:t>Fakülte</w:t>
    </w:r>
    <w:r w:rsidR="00AF3074">
      <w:rPr>
        <w:i/>
        <w:sz w:val="21"/>
        <w:szCs w:val="21"/>
      </w:rPr>
      <w:t xml:space="preserve"> </w:t>
    </w:r>
    <w:r w:rsidRPr="00BC2E35">
      <w:rPr>
        <w:i/>
        <w:sz w:val="21"/>
        <w:szCs w:val="21"/>
      </w:rPr>
      <w:t>Yönetim</w:t>
    </w:r>
    <w:r w:rsidR="00AF3074">
      <w:rPr>
        <w:i/>
        <w:sz w:val="21"/>
        <w:szCs w:val="21"/>
      </w:rPr>
      <w:t xml:space="preserve"> </w:t>
    </w:r>
    <w:r w:rsidRPr="00BC2E35">
      <w:rPr>
        <w:i/>
        <w:sz w:val="21"/>
        <w:szCs w:val="21"/>
      </w:rPr>
      <w:t>Kurulu</w:t>
    </w:r>
    <w:r w:rsidR="00AF3074">
      <w:rPr>
        <w:i/>
        <w:sz w:val="21"/>
        <w:szCs w:val="21"/>
      </w:rPr>
      <w:t xml:space="preserve"> </w:t>
    </w:r>
    <w:r w:rsidRPr="00BC2E35">
      <w:rPr>
        <w:i/>
        <w:sz w:val="21"/>
        <w:szCs w:val="21"/>
      </w:rPr>
      <w:t>top</w:t>
    </w:r>
    <w:r w:rsidR="00B12B06" w:rsidRPr="00BC2E35">
      <w:rPr>
        <w:i/>
        <w:sz w:val="21"/>
        <w:szCs w:val="21"/>
      </w:rPr>
      <w:t>lantısının</w:t>
    </w:r>
    <w:r w:rsidR="00AF3074">
      <w:rPr>
        <w:i/>
        <w:sz w:val="21"/>
        <w:szCs w:val="21"/>
      </w:rPr>
      <w:t xml:space="preserve"> </w:t>
    </w:r>
    <w:r w:rsidR="00B12B06" w:rsidRPr="00BC2E35">
      <w:rPr>
        <w:i/>
        <w:sz w:val="21"/>
        <w:szCs w:val="21"/>
      </w:rPr>
      <w:t>yapıldığı</w:t>
    </w:r>
    <w:r w:rsidR="00AF3074">
      <w:rPr>
        <w:i/>
        <w:sz w:val="21"/>
        <w:szCs w:val="21"/>
      </w:rPr>
      <w:t xml:space="preserve"> </w:t>
    </w:r>
    <w:r w:rsidR="00B12B06" w:rsidRPr="00BC2E35">
      <w:rPr>
        <w:i/>
        <w:sz w:val="21"/>
        <w:szCs w:val="21"/>
      </w:rPr>
      <w:t>güne</w:t>
    </w:r>
    <w:r w:rsidR="00AF3074">
      <w:rPr>
        <w:i/>
        <w:sz w:val="21"/>
        <w:szCs w:val="21"/>
      </w:rPr>
      <w:t xml:space="preserve"> </w:t>
    </w:r>
    <w:r w:rsidR="00B12B06" w:rsidRPr="00BC2E35">
      <w:rPr>
        <w:i/>
        <w:sz w:val="21"/>
        <w:szCs w:val="21"/>
      </w:rPr>
      <w:t>kadar</w:t>
    </w:r>
    <w:r w:rsidR="00AF3074">
      <w:rPr>
        <w:i/>
        <w:sz w:val="21"/>
        <w:szCs w:val="21"/>
        <w:lang w:val="tr-TR"/>
      </w:rPr>
      <w:t xml:space="preserve"> </w:t>
    </w:r>
    <w:r w:rsidR="00B12B06" w:rsidRPr="00BC2E35">
      <w:rPr>
        <w:i/>
        <w:sz w:val="21"/>
        <w:szCs w:val="21"/>
        <w:lang w:val="tr-TR"/>
      </w:rPr>
      <w:t>İnsani</w:t>
    </w:r>
    <w:r w:rsidR="00AF3074">
      <w:rPr>
        <w:i/>
        <w:sz w:val="21"/>
        <w:szCs w:val="21"/>
        <w:lang w:val="tr-TR"/>
      </w:rPr>
      <w:t xml:space="preserve"> </w:t>
    </w:r>
    <w:r w:rsidR="00CF5B23" w:rsidRPr="00BC2E35">
      <w:rPr>
        <w:i/>
        <w:sz w:val="21"/>
        <w:szCs w:val="21"/>
        <w:lang w:val="tr-TR"/>
      </w:rPr>
      <w:t>Bilimler</w:t>
    </w:r>
    <w:r w:rsidR="00AF3074">
      <w:rPr>
        <w:i/>
        <w:sz w:val="21"/>
        <w:szCs w:val="21"/>
        <w:lang w:val="tr-TR"/>
      </w:rPr>
      <w:t xml:space="preserve"> </w:t>
    </w:r>
    <w:r w:rsidR="00B12B06" w:rsidRPr="00BC2E35">
      <w:rPr>
        <w:i/>
        <w:sz w:val="21"/>
        <w:szCs w:val="21"/>
        <w:lang w:val="tr-TR"/>
      </w:rPr>
      <w:t>ve</w:t>
    </w:r>
    <w:r w:rsidR="00AF3074">
      <w:rPr>
        <w:i/>
        <w:sz w:val="21"/>
        <w:szCs w:val="21"/>
        <w:lang w:val="tr-TR"/>
      </w:rPr>
      <w:t xml:space="preserve"> </w:t>
    </w:r>
    <w:r w:rsidR="00B12B06" w:rsidRPr="00BC2E35">
      <w:rPr>
        <w:i/>
        <w:sz w:val="21"/>
        <w:szCs w:val="21"/>
        <w:lang w:val="tr-TR"/>
      </w:rPr>
      <w:t>Edebiyat</w:t>
    </w:r>
    <w:r w:rsidR="00AF3074">
      <w:rPr>
        <w:i/>
        <w:sz w:val="21"/>
        <w:szCs w:val="21"/>
        <w:lang w:val="tr-TR"/>
      </w:rPr>
      <w:t xml:space="preserve"> </w:t>
    </w:r>
    <w:r w:rsidRPr="00BC2E35">
      <w:rPr>
        <w:i/>
        <w:sz w:val="21"/>
        <w:szCs w:val="21"/>
      </w:rPr>
      <w:t>Fakültesi</w:t>
    </w:r>
    <w:r w:rsidR="00AF3074">
      <w:rPr>
        <w:i/>
        <w:sz w:val="21"/>
        <w:szCs w:val="21"/>
      </w:rPr>
      <w:t xml:space="preserve"> </w:t>
    </w:r>
    <w:r w:rsidRPr="00BC2E35">
      <w:rPr>
        <w:i/>
        <w:sz w:val="21"/>
        <w:szCs w:val="21"/>
      </w:rPr>
      <w:t>Dekanlığına</w:t>
    </w:r>
    <w:r w:rsidR="00AF3074">
      <w:rPr>
        <w:i/>
        <w:sz w:val="21"/>
        <w:szCs w:val="21"/>
      </w:rPr>
      <w:t xml:space="preserve"> </w:t>
    </w:r>
    <w:r w:rsidRPr="00BC2E35">
      <w:rPr>
        <w:i/>
        <w:sz w:val="21"/>
        <w:szCs w:val="21"/>
      </w:rPr>
      <w:t>gönderilmeli,</w:t>
    </w:r>
    <w:r w:rsidR="00AF3074">
      <w:rPr>
        <w:i/>
        <w:sz w:val="21"/>
        <w:szCs w:val="21"/>
      </w:rPr>
      <w:t xml:space="preserve"> </w:t>
    </w:r>
    <w:r w:rsidRPr="00BC2E35">
      <w:rPr>
        <w:i/>
        <w:sz w:val="21"/>
        <w:szCs w:val="21"/>
      </w:rPr>
      <w:t>ders</w:t>
    </w:r>
    <w:r w:rsidR="00AF3074">
      <w:rPr>
        <w:i/>
        <w:sz w:val="21"/>
        <w:szCs w:val="21"/>
      </w:rPr>
      <w:t xml:space="preserve"> </w:t>
    </w:r>
    <w:r w:rsidR="00937CD6" w:rsidRPr="00BC2E35">
      <w:rPr>
        <w:i/>
        <w:sz w:val="21"/>
        <w:szCs w:val="21"/>
      </w:rPr>
      <w:t>telaf</w:t>
    </w:r>
    <w:r w:rsidR="00D72746" w:rsidRPr="00BC2E35">
      <w:rPr>
        <w:i/>
        <w:sz w:val="21"/>
        <w:szCs w:val="21"/>
      </w:rPr>
      <w:t>isi</w:t>
    </w:r>
    <w:r w:rsidR="00AF3074">
      <w:rPr>
        <w:i/>
        <w:sz w:val="21"/>
        <w:szCs w:val="21"/>
      </w:rPr>
      <w:t xml:space="preserve"> </w:t>
    </w:r>
    <w:r w:rsidR="00D72746" w:rsidRPr="00BC2E35">
      <w:rPr>
        <w:i/>
        <w:sz w:val="21"/>
        <w:szCs w:val="21"/>
      </w:rPr>
      <w:t>ise</w:t>
    </w:r>
    <w:r w:rsidR="00AF3074">
      <w:rPr>
        <w:i/>
        <w:sz w:val="21"/>
        <w:szCs w:val="21"/>
      </w:rPr>
      <w:t xml:space="preserve"> </w:t>
    </w:r>
    <w:r w:rsidR="00D72746" w:rsidRPr="00BC2E35">
      <w:rPr>
        <w:i/>
        <w:sz w:val="21"/>
        <w:szCs w:val="21"/>
      </w:rPr>
      <w:t>mazeret</w:t>
    </w:r>
    <w:r w:rsidR="00AF3074">
      <w:rPr>
        <w:i/>
        <w:sz w:val="21"/>
        <w:szCs w:val="21"/>
      </w:rPr>
      <w:t xml:space="preserve"> </w:t>
    </w:r>
    <w:r w:rsidR="00D72746" w:rsidRPr="00BC2E35">
      <w:rPr>
        <w:i/>
        <w:sz w:val="21"/>
        <w:szCs w:val="21"/>
      </w:rPr>
      <w:t>bitiminden</w:t>
    </w:r>
    <w:r w:rsidR="00AF3074">
      <w:rPr>
        <w:i/>
        <w:sz w:val="21"/>
        <w:szCs w:val="21"/>
      </w:rPr>
      <w:t xml:space="preserve"> </w:t>
    </w:r>
    <w:r w:rsidR="00D72746" w:rsidRPr="00BC2E35">
      <w:rPr>
        <w:i/>
        <w:sz w:val="21"/>
        <w:szCs w:val="21"/>
      </w:rPr>
      <w:t>ve</w:t>
    </w:r>
    <w:r w:rsidR="00AF3074">
      <w:rPr>
        <w:i/>
        <w:sz w:val="21"/>
        <w:szCs w:val="21"/>
      </w:rPr>
      <w:t xml:space="preserve"> </w:t>
    </w:r>
    <w:r w:rsidR="00D72746" w:rsidRPr="00BC2E35">
      <w:rPr>
        <w:i/>
        <w:sz w:val="21"/>
        <w:szCs w:val="21"/>
      </w:rPr>
      <w:t>Fakülte</w:t>
    </w:r>
    <w:r w:rsidR="00AF3074">
      <w:rPr>
        <w:i/>
        <w:sz w:val="21"/>
        <w:szCs w:val="21"/>
      </w:rPr>
      <w:t xml:space="preserve"> </w:t>
    </w:r>
    <w:r w:rsidR="00D72746" w:rsidRPr="00BC2E35">
      <w:rPr>
        <w:i/>
        <w:sz w:val="21"/>
        <w:szCs w:val="21"/>
      </w:rPr>
      <w:t>Yönetim</w:t>
    </w:r>
    <w:r w:rsidR="00AF3074">
      <w:rPr>
        <w:i/>
        <w:sz w:val="21"/>
        <w:szCs w:val="21"/>
      </w:rPr>
      <w:t xml:space="preserve"> </w:t>
    </w:r>
    <w:r w:rsidR="00D72746" w:rsidRPr="00BC2E35">
      <w:rPr>
        <w:i/>
        <w:sz w:val="21"/>
        <w:szCs w:val="21"/>
      </w:rPr>
      <w:t>Kurulu</w:t>
    </w:r>
    <w:r w:rsidR="0096440E" w:rsidRPr="00BC2E35">
      <w:rPr>
        <w:i/>
        <w:sz w:val="21"/>
        <w:szCs w:val="21"/>
      </w:rPr>
      <w:t>'</w:t>
    </w:r>
    <w:r w:rsidR="00D72746" w:rsidRPr="00BC2E35">
      <w:rPr>
        <w:i/>
        <w:sz w:val="21"/>
        <w:szCs w:val="21"/>
      </w:rPr>
      <w:t>nun</w:t>
    </w:r>
    <w:r w:rsidR="00AF3074">
      <w:rPr>
        <w:i/>
        <w:sz w:val="21"/>
        <w:szCs w:val="21"/>
      </w:rPr>
      <w:t xml:space="preserve"> </w:t>
    </w:r>
    <w:r w:rsidR="00D72746" w:rsidRPr="00BC2E35">
      <w:rPr>
        <w:i/>
        <w:sz w:val="21"/>
        <w:szCs w:val="21"/>
      </w:rPr>
      <w:t>onayından</w:t>
    </w:r>
    <w:r w:rsidR="00AF3074">
      <w:rPr>
        <w:i/>
        <w:sz w:val="21"/>
        <w:szCs w:val="21"/>
      </w:rPr>
      <w:t xml:space="preserve"> </w:t>
    </w:r>
    <w:r w:rsidR="00D72746" w:rsidRPr="00BC2E35">
      <w:rPr>
        <w:i/>
        <w:sz w:val="21"/>
        <w:szCs w:val="21"/>
      </w:rPr>
      <w:t>sonra</w:t>
    </w:r>
    <w:r w:rsidR="00AF3074">
      <w:rPr>
        <w:i/>
        <w:sz w:val="21"/>
        <w:szCs w:val="21"/>
      </w:rPr>
      <w:t xml:space="preserve"> </w:t>
    </w:r>
    <w:r w:rsidR="00D72746" w:rsidRPr="00BC2E35">
      <w:rPr>
        <w:i/>
        <w:sz w:val="21"/>
        <w:szCs w:val="21"/>
      </w:rPr>
      <w:t>yapılmalıdır.</w:t>
    </w:r>
  </w:p>
  <w:p w:rsidR="007F28F3" w:rsidRDefault="007F28F3" w:rsidP="0096440E">
    <w:pPr>
      <w:pStyle w:val="Altbilgi"/>
      <w:suppressAutoHyphens/>
      <w:jc w:val="both"/>
      <w:rPr>
        <w:i/>
        <w:sz w:val="22"/>
        <w:szCs w:val="22"/>
      </w:rPr>
    </w:pPr>
  </w:p>
  <w:p w:rsidR="007F28F3" w:rsidRPr="0096440E" w:rsidRDefault="007F28F3" w:rsidP="0096440E">
    <w:pPr>
      <w:pStyle w:val="Altbilgi"/>
      <w:suppressAutoHyphens/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33C" w:rsidRDefault="0025133C" w:rsidP="00ED191A">
      <w:r>
        <w:separator/>
      </w:r>
    </w:p>
  </w:footnote>
  <w:footnote w:type="continuationSeparator" w:id="0">
    <w:p w:rsidR="0025133C" w:rsidRDefault="0025133C" w:rsidP="00ED1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202" w:rsidRPr="00664C49" w:rsidRDefault="00C30202" w:rsidP="00664C49">
    <w:pPr>
      <w:jc w:val="center"/>
      <w:rPr>
        <w:rFonts w:ascii="Cambria" w:hAnsi="Cambria"/>
        <w:b/>
        <w:w w:val="15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70"/>
    <w:rsid w:val="00031717"/>
    <w:rsid w:val="000351D8"/>
    <w:rsid w:val="0009468C"/>
    <w:rsid w:val="00096F1D"/>
    <w:rsid w:val="000A7D9F"/>
    <w:rsid w:val="000C008C"/>
    <w:rsid w:val="000E50C9"/>
    <w:rsid w:val="00106E8E"/>
    <w:rsid w:val="001403A8"/>
    <w:rsid w:val="00154D49"/>
    <w:rsid w:val="001A750E"/>
    <w:rsid w:val="001C1223"/>
    <w:rsid w:val="001C1E63"/>
    <w:rsid w:val="001C2A3C"/>
    <w:rsid w:val="001F27BD"/>
    <w:rsid w:val="002159CE"/>
    <w:rsid w:val="0022090B"/>
    <w:rsid w:val="00240016"/>
    <w:rsid w:val="0025077D"/>
    <w:rsid w:val="0025133C"/>
    <w:rsid w:val="002525DD"/>
    <w:rsid w:val="002D2EC0"/>
    <w:rsid w:val="002E1D7C"/>
    <w:rsid w:val="002F3FD9"/>
    <w:rsid w:val="00302CE3"/>
    <w:rsid w:val="00313F0B"/>
    <w:rsid w:val="00315605"/>
    <w:rsid w:val="003423E1"/>
    <w:rsid w:val="0034276D"/>
    <w:rsid w:val="00373359"/>
    <w:rsid w:val="0037461A"/>
    <w:rsid w:val="0037775C"/>
    <w:rsid w:val="00394888"/>
    <w:rsid w:val="00394CC5"/>
    <w:rsid w:val="003A429F"/>
    <w:rsid w:val="003A57F7"/>
    <w:rsid w:val="003C0410"/>
    <w:rsid w:val="003E619F"/>
    <w:rsid w:val="004973B6"/>
    <w:rsid w:val="004B6E9B"/>
    <w:rsid w:val="004D0A11"/>
    <w:rsid w:val="0052459E"/>
    <w:rsid w:val="00583AB2"/>
    <w:rsid w:val="00591297"/>
    <w:rsid w:val="005A3223"/>
    <w:rsid w:val="005A6670"/>
    <w:rsid w:val="005B3645"/>
    <w:rsid w:val="005D67B9"/>
    <w:rsid w:val="00601571"/>
    <w:rsid w:val="00620713"/>
    <w:rsid w:val="00627CC4"/>
    <w:rsid w:val="00664C49"/>
    <w:rsid w:val="0067430C"/>
    <w:rsid w:val="0069233B"/>
    <w:rsid w:val="006A445F"/>
    <w:rsid w:val="006C2563"/>
    <w:rsid w:val="00721813"/>
    <w:rsid w:val="00721CDC"/>
    <w:rsid w:val="007453CC"/>
    <w:rsid w:val="00772B72"/>
    <w:rsid w:val="00782242"/>
    <w:rsid w:val="007A64F1"/>
    <w:rsid w:val="007C0B65"/>
    <w:rsid w:val="007C1495"/>
    <w:rsid w:val="007D4CF2"/>
    <w:rsid w:val="007F28F3"/>
    <w:rsid w:val="00832FD6"/>
    <w:rsid w:val="0084043C"/>
    <w:rsid w:val="008563A3"/>
    <w:rsid w:val="008872CA"/>
    <w:rsid w:val="008A6E26"/>
    <w:rsid w:val="008D3D8D"/>
    <w:rsid w:val="008D4192"/>
    <w:rsid w:val="008D43B9"/>
    <w:rsid w:val="00936CCC"/>
    <w:rsid w:val="00936E46"/>
    <w:rsid w:val="00937CD6"/>
    <w:rsid w:val="00940964"/>
    <w:rsid w:val="00961D00"/>
    <w:rsid w:val="0096440E"/>
    <w:rsid w:val="00981BB9"/>
    <w:rsid w:val="00987382"/>
    <w:rsid w:val="009A4321"/>
    <w:rsid w:val="009B3C79"/>
    <w:rsid w:val="009D2CF7"/>
    <w:rsid w:val="009E301F"/>
    <w:rsid w:val="009F408C"/>
    <w:rsid w:val="00A070F0"/>
    <w:rsid w:val="00A1614F"/>
    <w:rsid w:val="00A22380"/>
    <w:rsid w:val="00A73D4D"/>
    <w:rsid w:val="00A7560E"/>
    <w:rsid w:val="00A84178"/>
    <w:rsid w:val="00AC57BA"/>
    <w:rsid w:val="00AD4259"/>
    <w:rsid w:val="00AD6786"/>
    <w:rsid w:val="00AD73C0"/>
    <w:rsid w:val="00AD76FA"/>
    <w:rsid w:val="00AE238E"/>
    <w:rsid w:val="00AF3074"/>
    <w:rsid w:val="00AF7907"/>
    <w:rsid w:val="00B12B06"/>
    <w:rsid w:val="00B40337"/>
    <w:rsid w:val="00B43969"/>
    <w:rsid w:val="00B85F07"/>
    <w:rsid w:val="00B925D7"/>
    <w:rsid w:val="00BA0F0E"/>
    <w:rsid w:val="00BA55CC"/>
    <w:rsid w:val="00BC2E35"/>
    <w:rsid w:val="00BC3815"/>
    <w:rsid w:val="00BC76A6"/>
    <w:rsid w:val="00BC7947"/>
    <w:rsid w:val="00BF66D9"/>
    <w:rsid w:val="00C30202"/>
    <w:rsid w:val="00C30A0F"/>
    <w:rsid w:val="00C36CB1"/>
    <w:rsid w:val="00C36FA2"/>
    <w:rsid w:val="00C66B0C"/>
    <w:rsid w:val="00C703A2"/>
    <w:rsid w:val="00C952FF"/>
    <w:rsid w:val="00CA4982"/>
    <w:rsid w:val="00CA7AC3"/>
    <w:rsid w:val="00CB03E2"/>
    <w:rsid w:val="00CB0770"/>
    <w:rsid w:val="00CB7C4F"/>
    <w:rsid w:val="00CC356F"/>
    <w:rsid w:val="00CC615C"/>
    <w:rsid w:val="00CE64D2"/>
    <w:rsid w:val="00CF5369"/>
    <w:rsid w:val="00CF5B23"/>
    <w:rsid w:val="00D20449"/>
    <w:rsid w:val="00D27ED0"/>
    <w:rsid w:val="00D332BD"/>
    <w:rsid w:val="00D33FFB"/>
    <w:rsid w:val="00D40BC5"/>
    <w:rsid w:val="00D54556"/>
    <w:rsid w:val="00D63E03"/>
    <w:rsid w:val="00D72746"/>
    <w:rsid w:val="00D94F76"/>
    <w:rsid w:val="00DA78D5"/>
    <w:rsid w:val="00DB53E7"/>
    <w:rsid w:val="00DC15E6"/>
    <w:rsid w:val="00DC191B"/>
    <w:rsid w:val="00DC293D"/>
    <w:rsid w:val="00DE4274"/>
    <w:rsid w:val="00E0774B"/>
    <w:rsid w:val="00E559C0"/>
    <w:rsid w:val="00E814A7"/>
    <w:rsid w:val="00EC3D1C"/>
    <w:rsid w:val="00ED191A"/>
    <w:rsid w:val="00ED76EC"/>
    <w:rsid w:val="00EE78E2"/>
    <w:rsid w:val="00EF3933"/>
    <w:rsid w:val="00F260AF"/>
    <w:rsid w:val="00F269FA"/>
    <w:rsid w:val="00F42B4F"/>
    <w:rsid w:val="00F43CAA"/>
    <w:rsid w:val="00F446C0"/>
    <w:rsid w:val="00F770CD"/>
    <w:rsid w:val="00F96BCB"/>
    <w:rsid w:val="00FB7ADA"/>
    <w:rsid w:val="00FC6ED5"/>
    <w:rsid w:val="00F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7C8D3"/>
  <w15:chartTrackingRefBased/>
  <w15:docId w15:val="{F71968D1-F0C5-4F37-ACCC-98DA4581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b/>
      <w:szCs w:val="20"/>
    </w:rPr>
  </w:style>
  <w:style w:type="paragraph" w:styleId="Balk5">
    <w:name w:val="heading 5"/>
    <w:basedOn w:val="Normal"/>
    <w:next w:val="Normal"/>
    <w:qFormat/>
    <w:rsid w:val="00CB07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pPr>
      <w:jc w:val="both"/>
    </w:pPr>
    <w:rPr>
      <w:b/>
      <w:bCs/>
      <w:color w:val="000000"/>
      <w:sz w:val="44"/>
      <w:lang w:val="x-none" w:eastAsia="x-none"/>
    </w:rPr>
  </w:style>
  <w:style w:type="paragraph" w:customStyle="1" w:styleId="AltKonuBal">
    <w:name w:val="Alt Konu Başlığı"/>
    <w:basedOn w:val="Normal"/>
    <w:qFormat/>
    <w:pPr>
      <w:ind w:left="4956" w:hanging="4845"/>
      <w:jc w:val="center"/>
    </w:pPr>
    <w:rPr>
      <w:b/>
      <w:bCs/>
      <w:sz w:val="20"/>
      <w:szCs w:val="20"/>
    </w:rPr>
  </w:style>
  <w:style w:type="paragraph" w:styleId="GvdeMetni3">
    <w:name w:val="Body Text 3"/>
    <w:basedOn w:val="Normal"/>
    <w:pPr>
      <w:jc w:val="both"/>
    </w:pPr>
    <w:rPr>
      <w:sz w:val="20"/>
      <w:szCs w:val="20"/>
    </w:rPr>
  </w:style>
  <w:style w:type="paragraph" w:styleId="GvdeMetniGirintisi">
    <w:name w:val="Body Text Indent"/>
    <w:basedOn w:val="Normal"/>
    <w:link w:val="GvdeMetniGirintisiChar"/>
    <w:pPr>
      <w:tabs>
        <w:tab w:val="left" w:pos="-46"/>
      </w:tabs>
      <w:ind w:left="5664"/>
      <w:jc w:val="both"/>
    </w:pPr>
    <w:rPr>
      <w:szCs w:val="20"/>
      <w:lang w:val="x-none" w:eastAsia="x-none"/>
    </w:rPr>
  </w:style>
  <w:style w:type="table" w:styleId="TabloKlavuzu">
    <w:name w:val="Table Grid"/>
    <w:basedOn w:val="NormalTablo"/>
    <w:rsid w:val="00CB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rsid w:val="00ED191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ED191A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rsid w:val="00ED191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ED191A"/>
    <w:rPr>
      <w:sz w:val="24"/>
      <w:szCs w:val="24"/>
    </w:rPr>
  </w:style>
  <w:style w:type="paragraph" w:styleId="BalonMetni">
    <w:name w:val="Balloon Text"/>
    <w:basedOn w:val="Normal"/>
    <w:link w:val="BalonMetniChar"/>
    <w:rsid w:val="00ED191A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ED191A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link w:val="GvdeMetni"/>
    <w:rsid w:val="00A1614F"/>
    <w:rPr>
      <w:b/>
      <w:bCs/>
      <w:color w:val="000000"/>
      <w:sz w:val="44"/>
      <w:szCs w:val="24"/>
    </w:rPr>
  </w:style>
  <w:style w:type="character" w:customStyle="1" w:styleId="GvdeMetniGirintisiChar">
    <w:name w:val="Gövde Metni Girintisi Char"/>
    <w:link w:val="GvdeMetniGirintisi"/>
    <w:rsid w:val="00A1614F"/>
    <w:rPr>
      <w:sz w:val="24"/>
    </w:rPr>
  </w:style>
  <w:style w:type="paragraph" w:styleId="DipnotMetni">
    <w:name w:val="footnote text"/>
    <w:basedOn w:val="Normal"/>
    <w:link w:val="DipnotMetniChar"/>
    <w:rsid w:val="00627CC4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627CC4"/>
  </w:style>
  <w:style w:type="character" w:styleId="DipnotBavurusu">
    <w:name w:val="footnote reference"/>
    <w:rsid w:val="00627CC4"/>
    <w:rPr>
      <w:vertAlign w:val="superscript"/>
    </w:rPr>
  </w:style>
  <w:style w:type="paragraph" w:styleId="stBilgi0">
    <w:name w:val="header"/>
    <w:basedOn w:val="Normal"/>
    <w:link w:val="stBilgiChar0"/>
    <w:uiPriority w:val="99"/>
    <w:rsid w:val="00154D4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154D49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rsid w:val="00154D49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154D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sevilay</dc:creator>
  <cp:keywords/>
  <cp:lastModifiedBy>Windows 10</cp:lastModifiedBy>
  <cp:revision>7</cp:revision>
  <cp:lastPrinted>2017-04-05T04:57:00Z</cp:lastPrinted>
  <dcterms:created xsi:type="dcterms:W3CDTF">2025-04-11T16:06:00Z</dcterms:created>
  <dcterms:modified xsi:type="dcterms:W3CDTF">2025-04-12T04:25:00Z</dcterms:modified>
</cp:coreProperties>
</file>